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B113F6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B113F6" w:rsidRPr="00B113F6" w:rsidRDefault="00B113F6" w:rsidP="00B113F6">
      <w:pPr>
        <w:spacing w:line="800" w:lineRule="exact"/>
        <w:jc w:val="distribute"/>
        <w:rPr>
          <w:rFonts w:ascii="Times New Roman" w:eastAsia="宋体" w:hAnsi="Times New Roman" w:cs="Times New Roman" w:hint="eastAsia"/>
          <w:b/>
          <w:bCs/>
          <w:color w:val="FF0000"/>
          <w:sz w:val="48"/>
          <w:szCs w:val="48"/>
        </w:rPr>
      </w:pPr>
      <w:r w:rsidRPr="00B113F6">
        <w:rPr>
          <w:rFonts w:ascii="Times New Roman" w:eastAsia="宋体" w:hAnsi="Times New Roman" w:cs="Times New Roman" w:hint="eastAsia"/>
          <w:b/>
          <w:bCs/>
          <w:color w:val="FF0000"/>
          <w:sz w:val="48"/>
          <w:szCs w:val="48"/>
        </w:rPr>
        <w:t>苏州市教育科学研究院</w:t>
      </w:r>
    </w:p>
    <w:p w:rsidR="00B113F6" w:rsidRPr="00B113F6" w:rsidRDefault="00B113F6" w:rsidP="00B113F6">
      <w:pPr>
        <w:spacing w:line="800" w:lineRule="exact"/>
        <w:jc w:val="distribute"/>
        <w:rPr>
          <w:rFonts w:ascii="Times New Roman" w:eastAsia="宋体" w:hAnsi="Times New Roman" w:cs="Times New Roman" w:hint="eastAsia"/>
          <w:b/>
          <w:bCs/>
          <w:color w:val="FF0000"/>
          <w:sz w:val="48"/>
          <w:szCs w:val="48"/>
        </w:rPr>
      </w:pPr>
      <w:r w:rsidRPr="00B113F6">
        <w:rPr>
          <w:rFonts w:ascii="Times New Roman" w:eastAsia="宋体" w:hAnsi="Times New Roman" w:cs="Times New Roman" w:hint="eastAsia"/>
          <w:b/>
          <w:bCs/>
          <w:color w:val="FF0000"/>
          <w:sz w:val="48"/>
          <w:szCs w:val="48"/>
        </w:rPr>
        <w:t>苏州市教育装备与勤工俭学管理办公室</w:t>
      </w:r>
    </w:p>
    <w:p w:rsidR="00B113F6" w:rsidRPr="00B113F6" w:rsidRDefault="00B113F6" w:rsidP="00B113F6">
      <w:pPr>
        <w:spacing w:line="800" w:lineRule="exact"/>
        <w:jc w:val="distribute"/>
        <w:rPr>
          <w:rFonts w:ascii="Times New Roman" w:eastAsia="宋体" w:hAnsi="Times New Roman" w:cs="Times New Roman" w:hint="eastAsia"/>
          <w:b/>
          <w:bCs/>
          <w:color w:val="FF0000"/>
          <w:sz w:val="48"/>
          <w:szCs w:val="48"/>
        </w:rPr>
      </w:pPr>
      <w:r w:rsidRPr="00B113F6">
        <w:rPr>
          <w:rFonts w:ascii="Times New Roman" w:eastAsia="宋体" w:hAnsi="Times New Roman" w:cs="Times New Roman" w:hint="eastAsia"/>
          <w:b/>
          <w:bCs/>
          <w:color w:val="FF0000"/>
          <w:sz w:val="48"/>
          <w:szCs w:val="48"/>
        </w:rPr>
        <w:t>苏州市教育学会图书专业委员会</w:t>
      </w:r>
    </w:p>
    <w:p w:rsidR="00B113F6" w:rsidRPr="00B113F6" w:rsidRDefault="00B113F6" w:rsidP="00B113F6">
      <w:pPr>
        <w:spacing w:line="400" w:lineRule="exact"/>
        <w:jc w:val="center"/>
        <w:rPr>
          <w:rFonts w:ascii="宋体" w:eastAsia="宋体" w:hAnsi="宋体" w:cs="Times New Roman" w:hint="eastAsia"/>
          <w:w w:val="90"/>
          <w:sz w:val="32"/>
          <w:szCs w:val="32"/>
        </w:rPr>
      </w:pPr>
    </w:p>
    <w:p w:rsidR="00B113F6" w:rsidRPr="00B113F6" w:rsidRDefault="00B113F6" w:rsidP="00B113F6">
      <w:pPr>
        <w:spacing w:line="400" w:lineRule="exact"/>
        <w:jc w:val="center"/>
        <w:rPr>
          <w:rFonts w:ascii="Times New Roman" w:eastAsia="黑体" w:hAnsi="Times New Roman" w:cs="Times New Roman" w:hint="eastAsia"/>
          <w:b/>
          <w:sz w:val="36"/>
          <w:szCs w:val="24"/>
        </w:rPr>
      </w:pPr>
      <w:r w:rsidRPr="00B113F6">
        <w:rPr>
          <w:rFonts w:ascii="宋体" w:eastAsia="宋体" w:hAnsi="宋体" w:cs="Times New Roman" w:hint="eastAsia"/>
          <w:w w:val="90"/>
          <w:sz w:val="32"/>
          <w:szCs w:val="32"/>
        </w:rPr>
        <w:t>苏教备</w:t>
      </w:r>
      <w:r w:rsidRPr="00B113F6">
        <w:rPr>
          <w:rFonts w:ascii="宋体" w:eastAsia="宋体" w:hAnsi="宋体" w:cs="Times New Roman" w:hint="eastAsia"/>
          <w:color w:val="000000"/>
          <w:w w:val="90"/>
          <w:sz w:val="32"/>
          <w:szCs w:val="32"/>
        </w:rPr>
        <w:t>〔20</w:t>
      </w:r>
      <w:r w:rsidRPr="00B113F6">
        <w:rPr>
          <w:rFonts w:ascii="宋体" w:eastAsia="宋体" w:hAnsi="宋体" w:cs="Times New Roman"/>
          <w:color w:val="000000"/>
          <w:w w:val="90"/>
          <w:sz w:val="32"/>
          <w:szCs w:val="32"/>
        </w:rPr>
        <w:t>20</w:t>
      </w:r>
      <w:r w:rsidRPr="00B113F6">
        <w:rPr>
          <w:rFonts w:ascii="宋体" w:eastAsia="宋体" w:hAnsi="宋体" w:cs="Times New Roman" w:hint="eastAsia"/>
          <w:color w:val="000000"/>
          <w:w w:val="90"/>
          <w:sz w:val="32"/>
          <w:szCs w:val="32"/>
        </w:rPr>
        <w:t>〕</w:t>
      </w:r>
      <w:r w:rsidRPr="00B113F6">
        <w:rPr>
          <w:rFonts w:ascii="宋体" w:eastAsia="宋体" w:hAnsi="宋体" w:cs="Times New Roman"/>
          <w:color w:val="000000"/>
          <w:w w:val="90"/>
          <w:sz w:val="32"/>
          <w:szCs w:val="32"/>
        </w:rPr>
        <w:t>8</w:t>
      </w:r>
      <w:r w:rsidRPr="00B113F6">
        <w:rPr>
          <w:rFonts w:ascii="宋体" w:eastAsia="宋体" w:hAnsi="宋体" w:cs="Times New Roman" w:hint="eastAsia"/>
          <w:w w:val="90"/>
          <w:sz w:val="32"/>
          <w:szCs w:val="32"/>
        </w:rPr>
        <w:t>号</w:t>
      </w:r>
    </w:p>
    <w:p w:rsidR="00B113F6" w:rsidRPr="00B113F6" w:rsidRDefault="00B113F6" w:rsidP="00B113F6">
      <w:pPr>
        <w:jc w:val="center"/>
        <w:rPr>
          <w:rFonts w:ascii="Times New Roman" w:eastAsia="黑体" w:hAnsi="Times New Roman" w:cs="Times New Roman" w:hint="eastAsia"/>
          <w:b/>
          <w:sz w:val="36"/>
          <w:szCs w:val="24"/>
        </w:rPr>
      </w:pPr>
      <w:r w:rsidRPr="00B113F6">
        <w:rPr>
          <w:rFonts w:ascii="Times New Roman" w:eastAsia="黑体" w:hAnsi="Times New Roman" w:cs="Times New Roman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486400" cy="0"/>
                <wp:effectExtent l="16510" t="13335" r="1206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1DF9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" strokecolor="red" strokeweight="1.5pt"/>
            </w:pict>
          </mc:Fallback>
        </mc:AlternateContent>
      </w:r>
    </w:p>
    <w:p w:rsidR="00B113F6" w:rsidRPr="00B113F6" w:rsidRDefault="00B113F6" w:rsidP="00B113F6">
      <w:pPr>
        <w:spacing w:beforeLines="50" w:before="156" w:line="6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bookmarkStart w:id="0" w:name="_GoBack"/>
      <w:r w:rsidRPr="00B113F6">
        <w:rPr>
          <w:rFonts w:ascii="方正小标宋简体" w:eastAsia="方正小标宋简体" w:hAnsi="宋体" w:cs="Times New Roman" w:hint="eastAsia"/>
          <w:sz w:val="44"/>
          <w:szCs w:val="44"/>
        </w:rPr>
        <w:t>关于开展2020</w:t>
      </w:r>
      <w:r w:rsidRPr="00B113F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年度苏州市中小学</w:t>
      </w:r>
    </w:p>
    <w:p w:rsidR="00B113F6" w:rsidRPr="00B113F6" w:rsidRDefault="00B113F6" w:rsidP="00B113F6">
      <w:pPr>
        <w:spacing w:afterLines="50" w:after="156" w:line="6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B113F6">
        <w:rPr>
          <w:rFonts w:ascii="方正小标宋简体" w:eastAsia="方正小标宋简体" w:hAnsi="宋体" w:cs="Times New Roman" w:hint="eastAsia"/>
          <w:sz w:val="44"/>
          <w:szCs w:val="44"/>
        </w:rPr>
        <w:t>图书馆论文评选工作的通知</w:t>
      </w:r>
      <w:bookmarkEnd w:id="0"/>
    </w:p>
    <w:p w:rsidR="00B113F6" w:rsidRPr="00B113F6" w:rsidRDefault="00B113F6" w:rsidP="00B113F6">
      <w:pPr>
        <w:spacing w:beforeLines="50" w:before="156" w:line="560" w:lineRule="exact"/>
        <w:rPr>
          <w:rFonts w:ascii="仿宋" w:eastAsia="仿宋" w:hAnsi="仿宋" w:cs="宋体"/>
          <w:sz w:val="32"/>
          <w:szCs w:val="32"/>
        </w:rPr>
      </w:pPr>
      <w:r w:rsidRPr="00B113F6">
        <w:rPr>
          <w:rFonts w:ascii="仿宋" w:eastAsia="仿宋" w:hAnsi="仿宋" w:cs="宋体" w:hint="eastAsia"/>
          <w:sz w:val="32"/>
          <w:szCs w:val="32"/>
        </w:rPr>
        <w:t>各市、区教育装备管理部门，各直属学校：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宋体" w:hint="eastAsia"/>
          <w:kern w:val="0"/>
          <w:sz w:val="32"/>
          <w:szCs w:val="32"/>
        </w:rPr>
        <w:t>为全面</w:t>
      </w:r>
      <w:r w:rsidRPr="00B113F6">
        <w:rPr>
          <w:rFonts w:ascii="仿宋" w:eastAsia="仿宋" w:hAnsi="仿宋" w:cs="宋体"/>
          <w:kern w:val="0"/>
          <w:sz w:val="32"/>
          <w:szCs w:val="32"/>
        </w:rPr>
        <w:t>落实</w:t>
      </w:r>
      <w:r w:rsidRPr="00B113F6">
        <w:rPr>
          <w:rFonts w:ascii="仿宋" w:eastAsia="仿宋" w:hAnsi="仿宋" w:cs="宋体" w:hint="eastAsia"/>
          <w:kern w:val="0"/>
          <w:sz w:val="32"/>
          <w:szCs w:val="32"/>
        </w:rPr>
        <w:t>中小学图书馆</w:t>
      </w:r>
      <w:r w:rsidRPr="00B113F6">
        <w:rPr>
          <w:rFonts w:ascii="仿宋" w:eastAsia="仿宋" w:hAnsi="仿宋" w:cs="宋体"/>
          <w:kern w:val="0"/>
          <w:sz w:val="32"/>
          <w:szCs w:val="32"/>
        </w:rPr>
        <w:t>立德树人</w:t>
      </w:r>
      <w:r w:rsidRPr="00B113F6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B113F6">
        <w:rPr>
          <w:rFonts w:ascii="仿宋" w:eastAsia="仿宋" w:hAnsi="仿宋" w:cs="宋体"/>
          <w:kern w:val="0"/>
          <w:sz w:val="32"/>
          <w:szCs w:val="32"/>
        </w:rPr>
        <w:t>根本任务</w:t>
      </w:r>
      <w:r w:rsidRPr="00B113F6">
        <w:rPr>
          <w:rFonts w:ascii="仿宋" w:eastAsia="仿宋" w:hAnsi="仿宋" w:cs="宋体" w:hint="eastAsia"/>
          <w:kern w:val="0"/>
          <w:sz w:val="32"/>
          <w:szCs w:val="32"/>
        </w:rPr>
        <w:t>，积极推动教师专业化成长和学生的全面发展，真正把中小学图书馆建成为</w:t>
      </w:r>
      <w:r w:rsidRPr="00B113F6">
        <w:rPr>
          <w:rFonts w:ascii="仿宋" w:eastAsia="仿宋" w:hAnsi="仿宋" w:cs="宋体"/>
          <w:kern w:val="0"/>
          <w:sz w:val="32"/>
          <w:szCs w:val="32"/>
        </w:rPr>
        <w:t>全面深化课程改革</w:t>
      </w:r>
      <w:r w:rsidRPr="00B113F6">
        <w:rPr>
          <w:rFonts w:ascii="仿宋" w:eastAsia="仿宋" w:hAnsi="仿宋" w:cs="宋体" w:hint="eastAsia"/>
          <w:kern w:val="0"/>
          <w:sz w:val="32"/>
          <w:szCs w:val="32"/>
        </w:rPr>
        <w:t>和素质教育</w:t>
      </w:r>
      <w:r w:rsidRPr="00B113F6">
        <w:rPr>
          <w:rFonts w:ascii="仿宋" w:eastAsia="仿宋" w:hAnsi="仿宋" w:cs="宋体"/>
          <w:kern w:val="0"/>
          <w:sz w:val="32"/>
          <w:szCs w:val="32"/>
        </w:rPr>
        <w:t>的重要阵地</w:t>
      </w:r>
      <w:r w:rsidRPr="00B113F6">
        <w:rPr>
          <w:rFonts w:ascii="仿宋" w:eastAsia="仿宋" w:hAnsi="仿宋" w:cs="宋体" w:hint="eastAsia"/>
          <w:kern w:val="0"/>
          <w:sz w:val="32"/>
          <w:szCs w:val="32"/>
        </w:rPr>
        <w:t>；同时鼓励全市中小学图书馆工作人员刻苦钻研业务，不断探索创新，充分体现中小学图书馆的服务功能，积极营造书香校园的氛围，全面助推书香城市建设。</w:t>
      </w:r>
      <w:r w:rsidRPr="00B113F6">
        <w:rPr>
          <w:rFonts w:ascii="仿宋" w:eastAsia="仿宋" w:hAnsi="仿宋" w:cs="Times New Roman" w:hint="eastAsia"/>
          <w:sz w:val="32"/>
          <w:szCs w:val="32"/>
        </w:rPr>
        <w:t>经研究，决定开展2020年度苏州市中小学图书馆论文评选活动，现将征文要求及有关事宜通知如下：</w:t>
      </w:r>
    </w:p>
    <w:p w:rsidR="00B113F6" w:rsidRPr="00B113F6" w:rsidRDefault="00B113F6" w:rsidP="00B113F6">
      <w:pPr>
        <w:spacing w:beforeLines="50" w:before="156"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b/>
          <w:bCs/>
          <w:sz w:val="32"/>
          <w:szCs w:val="32"/>
        </w:rPr>
        <w:t>一、征文主题</w:t>
      </w:r>
      <w:r w:rsidRPr="00B113F6">
        <w:rPr>
          <w:rFonts w:ascii="仿宋" w:eastAsia="仿宋" w:hAnsi="仿宋" w:cs="Times New Roman" w:hint="eastAsia"/>
          <w:sz w:val="32"/>
          <w:szCs w:val="32"/>
        </w:rPr>
        <w:t>（具体题目自拟）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1．新形势下，中小学图书馆建设与应用管理的探索性研究；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lastRenderedPageBreak/>
        <w:t>分主题：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（1）中小学图书馆资源建设与教育、教学、课程的融合；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（2）当前学校图书馆建设中存在的问题及应对策略；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（3）中小学图书馆图书资源采购中的问题解析。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2．研究探索阅读推广、新模式阅读评估、大阅读等在中小学图书馆的应用；</w:t>
      </w:r>
    </w:p>
    <w:p w:rsidR="00B113F6" w:rsidRPr="00B113F6" w:rsidRDefault="00B113F6" w:rsidP="00B113F6">
      <w:pPr>
        <w:spacing w:beforeLines="50" w:before="156"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B113F6">
        <w:rPr>
          <w:rFonts w:ascii="仿宋" w:eastAsia="仿宋" w:hAnsi="仿宋" w:cs="Times New Roman" w:hint="eastAsia"/>
          <w:b/>
          <w:bCs/>
          <w:sz w:val="32"/>
          <w:szCs w:val="32"/>
        </w:rPr>
        <w:t>二、格式要求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1．投稿论文必须为以前未在公开刊物上公开发表过的论文；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2．字数要求3000字左右；</w:t>
      </w: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3．论述角度须立足于中小学图书馆，并紧密联系图书馆工作。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4．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论文书写格式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：中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文题名、摘要（150-200字以内）、关键词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（2-3个）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、正文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（小四号宋体）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、参考文献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。作者及作者工作单位、从事岗位和联系方式。</w:t>
      </w:r>
    </w:p>
    <w:p w:rsidR="00B113F6" w:rsidRPr="00B113F6" w:rsidRDefault="00B113F6" w:rsidP="00B113F6">
      <w:pPr>
        <w:widowControl/>
        <w:spacing w:beforeLines="50" w:before="156" w:line="56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三、时间要求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征稿截止日期：20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年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11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月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30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日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13F6" w:rsidRPr="00B113F6" w:rsidRDefault="00B113F6" w:rsidP="00B113F6">
      <w:pPr>
        <w:widowControl/>
        <w:spacing w:beforeLines="50" w:before="156" w:line="56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四、</w:t>
      </w:r>
      <w:r w:rsidRPr="00B113F6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投稿</w:t>
      </w:r>
      <w:r w:rsidRPr="00B113F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方式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在各市、区初评的基础上，将入选征文报送至下列邮箱： </w:t>
      </w:r>
      <w:hyperlink r:id="rId4" w:history="1">
        <w:r w:rsidRPr="00B113F6">
          <w:rPr>
            <w:rFonts w:ascii="仿宋" w:eastAsia="仿宋" w:hAnsi="仿宋" w:cs="Times New Roman" w:hint="eastAsia"/>
            <w:color w:val="000000"/>
            <w:sz w:val="32"/>
            <w:szCs w:val="32"/>
          </w:rPr>
          <w:t>1240327823@qq.com</w:t>
        </w:r>
      </w:hyperlink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。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直属学校直接发至邮箱：</w:t>
      </w:r>
      <w:hyperlink r:id="rId5" w:history="1">
        <w:r w:rsidRPr="00B113F6">
          <w:rPr>
            <w:rFonts w:ascii="仿宋" w:eastAsia="仿宋" w:hAnsi="仿宋" w:cs="Times New Roman" w:hint="eastAsia"/>
            <w:color w:val="000000"/>
            <w:sz w:val="32"/>
            <w:szCs w:val="32"/>
          </w:rPr>
          <w:t>1240327823@qq.com</w:t>
        </w:r>
      </w:hyperlink>
      <w:r w:rsidRPr="00B113F6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B113F6" w:rsidRPr="00B113F6" w:rsidRDefault="00B113F6" w:rsidP="00B113F6">
      <w:pPr>
        <w:widowControl/>
        <w:spacing w:beforeLines="50" w:before="156" w:line="56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五、评奖方式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本次评奖将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邀请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苏州市教育学会图书馆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专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业委员会相关人员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组成论文评审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，对征文进行评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定；获奖征文将</w:t>
      </w:r>
      <w:r w:rsidRPr="00B113F6">
        <w:rPr>
          <w:rFonts w:ascii="仿宋" w:eastAsia="仿宋" w:hAnsi="仿宋" w:cs="宋体"/>
          <w:color w:val="000000"/>
          <w:kern w:val="0"/>
          <w:sz w:val="32"/>
          <w:szCs w:val="32"/>
        </w:rPr>
        <w:t>颁发证书</w:t>
      </w: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。同时，根据组织及获奖情况将评出优秀组织奖若干。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113F6" w:rsidRPr="00B113F6" w:rsidRDefault="00B113F6" w:rsidP="00B113F6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附件：1．</w:t>
      </w:r>
      <w:r w:rsidRPr="00B113F6">
        <w:rPr>
          <w:rFonts w:ascii="仿宋" w:eastAsia="仿宋" w:hAnsi="仿宋" w:cs="宋体" w:hint="eastAsia"/>
          <w:sz w:val="32"/>
          <w:szCs w:val="32"/>
        </w:rPr>
        <w:t>2020年度苏州市中小学图书馆论文评审表</w:t>
      </w:r>
    </w:p>
    <w:p w:rsidR="00B113F6" w:rsidRPr="00B113F6" w:rsidRDefault="00B113F6" w:rsidP="00B113F6">
      <w:pPr>
        <w:spacing w:line="560" w:lineRule="exact"/>
        <w:ind w:leftChars="750" w:left="1895" w:hangingChars="100" w:hanging="320"/>
        <w:rPr>
          <w:rFonts w:ascii="仿宋" w:eastAsia="仿宋" w:hAnsi="仿宋" w:cs="宋体"/>
          <w:sz w:val="32"/>
          <w:szCs w:val="32"/>
        </w:rPr>
      </w:pPr>
      <w:r w:rsidRPr="00B113F6">
        <w:rPr>
          <w:rFonts w:ascii="仿宋" w:eastAsia="仿宋" w:hAnsi="仿宋" w:cs="宋体" w:hint="eastAsia"/>
          <w:sz w:val="32"/>
          <w:szCs w:val="32"/>
        </w:rPr>
        <w:t>2．2020年度苏州市中小学图书馆论文评选送审论文汇总表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113F6" w:rsidRPr="00B113F6" w:rsidRDefault="00B113F6" w:rsidP="00B113F6">
      <w:pPr>
        <w:widowControl/>
        <w:spacing w:line="560" w:lineRule="exact"/>
        <w:ind w:firstLineChars="1200" w:firstLine="38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苏州市教育科学研究院</w:t>
      </w:r>
    </w:p>
    <w:p w:rsidR="00B113F6" w:rsidRPr="00B113F6" w:rsidRDefault="00B113F6" w:rsidP="00B113F6">
      <w:pPr>
        <w:widowControl/>
        <w:spacing w:line="560" w:lineRule="exact"/>
        <w:ind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苏州市教育装备与勤工俭学管理办公室</w:t>
      </w:r>
    </w:p>
    <w:p w:rsidR="00B113F6" w:rsidRPr="00B113F6" w:rsidRDefault="00B113F6" w:rsidP="00B113F6">
      <w:pPr>
        <w:widowControl/>
        <w:spacing w:line="560" w:lineRule="exact"/>
        <w:ind w:right="640" w:firstLineChars="200" w:firstLine="64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13F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苏州市教育学会图书专业委员会</w:t>
      </w:r>
    </w:p>
    <w:p w:rsidR="00B113F6" w:rsidRPr="00B113F6" w:rsidRDefault="00B113F6" w:rsidP="00B113F6">
      <w:pPr>
        <w:spacing w:line="560" w:lineRule="exact"/>
        <w:ind w:firstLineChars="1300" w:firstLine="4160"/>
        <w:rPr>
          <w:rFonts w:ascii="仿宋" w:eastAsia="仿宋" w:hAnsi="仿宋" w:cs="Times New Roman"/>
          <w:sz w:val="32"/>
          <w:szCs w:val="32"/>
        </w:rPr>
      </w:pPr>
      <w:r w:rsidRPr="00B113F6">
        <w:rPr>
          <w:rFonts w:ascii="仿宋" w:eastAsia="仿宋" w:hAnsi="仿宋" w:cs="Times New Roman" w:hint="eastAsia"/>
          <w:sz w:val="32"/>
          <w:szCs w:val="32"/>
        </w:rPr>
        <w:t>2020年10月7日</w:t>
      </w:r>
    </w:p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</w:p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  <w:r w:rsidRPr="00B113F6">
        <w:rPr>
          <w:rFonts w:ascii="仿宋_GB2312" w:eastAsia="仿宋_GB2312" w:hAnsi="黑体" w:cs="Times New Roman" w:hint="eastAsia"/>
          <w:sz w:val="32"/>
          <w:szCs w:val="32"/>
        </w:rPr>
        <w:t>(此件公开发布)</w:t>
      </w:r>
    </w:p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</w:p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</w:p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</w:p>
    <w:p w:rsidR="00B113F6" w:rsidRPr="00B113F6" w:rsidRDefault="00B113F6" w:rsidP="00B113F6">
      <w:pPr>
        <w:tabs>
          <w:tab w:val="left" w:pos="4111"/>
        </w:tabs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</w:p>
    <w:p w:rsidR="00B113F6" w:rsidRPr="00B113F6" w:rsidRDefault="00B113F6" w:rsidP="00B113F6">
      <w:pPr>
        <w:spacing w:line="560" w:lineRule="exact"/>
        <w:ind w:firstLineChars="196" w:firstLine="627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B113F6" w:rsidRPr="00B113F6" w:rsidRDefault="00B113F6" w:rsidP="00B113F6">
      <w:pPr>
        <w:spacing w:line="100" w:lineRule="exact"/>
        <w:rPr>
          <w:rFonts w:ascii="Times New Roman" w:eastAsia="宋体" w:hAnsi="Times New Roman" w:cs="Times New Roman" w:hint="eastAsia"/>
          <w:szCs w:val="30"/>
        </w:rPr>
      </w:pPr>
      <w:r w:rsidRPr="00B113F6">
        <w:rPr>
          <w:rFonts w:ascii="Times New Roman" w:eastAsia="宋体" w:hAnsi="Times New Roman" w:cs="Times New Roman" w:hint="eastAsia"/>
          <w:szCs w:val="30"/>
        </w:rPr>
        <w:pict>
          <v:rect id="_x0000_i1025" style="width:442.2pt;height:1.5pt" o:hralign="center" o:hrstd="t" o:hrnoshade="t" o:hr="t" fillcolor="black" stroked="f"/>
        </w:pict>
      </w:r>
    </w:p>
    <w:p w:rsidR="00B113F6" w:rsidRPr="00B113F6" w:rsidRDefault="00B113F6" w:rsidP="00B113F6">
      <w:pPr>
        <w:spacing w:line="440" w:lineRule="exact"/>
        <w:ind w:firstLineChars="100" w:firstLine="240"/>
        <w:rPr>
          <w:rFonts w:ascii="仿宋_GB2312" w:eastAsia="仿宋_GB2312" w:hAnsi="Times New Roman" w:cs="Times New Roman" w:hint="eastAsia"/>
          <w:noProof/>
          <w:sz w:val="28"/>
          <w:szCs w:val="28"/>
        </w:rPr>
      </w:pPr>
      <w:r w:rsidRPr="00B113F6">
        <w:rPr>
          <w:rFonts w:ascii="Times New Roman" w:eastAsia="仿宋_GB2312" w:hAnsi="Times New Roman" w:cs="Times New Roman" w:hint="eastAsia"/>
          <w:noProof/>
          <w:sz w:val="24"/>
          <w:szCs w:val="24"/>
        </w:rPr>
        <w:t>苏州市教育装备与勤工俭学管理办公室</w:t>
      </w:r>
      <w:r w:rsidRPr="00B113F6">
        <w:rPr>
          <w:rFonts w:ascii="仿宋_GB2312" w:eastAsia="仿宋_GB2312" w:hAnsi="Times New Roman" w:cs="Times New Roman" w:hint="eastAsia"/>
          <w:noProof/>
          <w:sz w:val="28"/>
          <w:szCs w:val="28"/>
        </w:rPr>
        <w:t xml:space="preserve">       </w:t>
      </w:r>
      <w:r w:rsidRPr="00B113F6">
        <w:rPr>
          <w:rFonts w:ascii="仿宋_GB2312" w:eastAsia="仿宋_GB2312" w:hAnsi="Times New Roman" w:cs="Times New Roman" w:hint="eastAsia"/>
          <w:sz w:val="28"/>
          <w:szCs w:val="28"/>
        </w:rPr>
        <w:t>20</w:t>
      </w:r>
      <w:r w:rsidRPr="00B113F6">
        <w:rPr>
          <w:rFonts w:ascii="仿宋_GB2312" w:eastAsia="仿宋_GB2312" w:hAnsi="Times New Roman" w:cs="Times New Roman"/>
          <w:sz w:val="28"/>
          <w:szCs w:val="28"/>
        </w:rPr>
        <w:t>20</w:t>
      </w:r>
      <w:r w:rsidRPr="00B113F6">
        <w:rPr>
          <w:rFonts w:ascii="仿宋_GB2312" w:eastAsia="仿宋_GB2312" w:hAnsi="Times New Roman" w:cs="Times New Roman" w:hint="eastAsia"/>
          <w:sz w:val="28"/>
          <w:szCs w:val="28"/>
        </w:rPr>
        <w:t>年1</w:t>
      </w:r>
      <w:r w:rsidRPr="00B113F6">
        <w:rPr>
          <w:rFonts w:ascii="仿宋_GB2312" w:eastAsia="仿宋_GB2312" w:hAnsi="Times New Roman" w:cs="Times New Roman"/>
          <w:sz w:val="28"/>
          <w:szCs w:val="28"/>
        </w:rPr>
        <w:t>0</w:t>
      </w:r>
      <w:r w:rsidRPr="00B113F6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Pr="00B113F6">
        <w:rPr>
          <w:rFonts w:ascii="仿宋_GB2312" w:eastAsia="仿宋_GB2312" w:hAnsi="Times New Roman" w:cs="Times New Roman"/>
          <w:sz w:val="28"/>
          <w:szCs w:val="28"/>
        </w:rPr>
        <w:t>07</w:t>
      </w:r>
      <w:r w:rsidRPr="00B113F6">
        <w:rPr>
          <w:rFonts w:ascii="仿宋_GB2312" w:eastAsia="仿宋_GB2312" w:hAnsi="Times New Roman" w:cs="Times New Roman" w:hint="eastAsia"/>
          <w:sz w:val="28"/>
          <w:szCs w:val="28"/>
        </w:rPr>
        <w:t>日印</w:t>
      </w:r>
      <w:r w:rsidRPr="00B113F6">
        <w:rPr>
          <w:rFonts w:ascii="仿宋_GB2312" w:eastAsia="仿宋_GB2312" w:hAnsi="Times New Roman" w:cs="Times New Roman" w:hint="eastAsia"/>
          <w:noProof/>
          <w:sz w:val="28"/>
          <w:szCs w:val="28"/>
        </w:rPr>
        <w:t>发</w:t>
      </w:r>
    </w:p>
    <w:p w:rsidR="00B113F6" w:rsidRPr="00B113F6" w:rsidRDefault="00B113F6" w:rsidP="00B113F6">
      <w:pPr>
        <w:rPr>
          <w:rFonts w:ascii="Times New Roman" w:eastAsia="宋体" w:hAnsi="Times New Roman" w:cs="Times New Roman" w:hint="eastAsia"/>
          <w:szCs w:val="30"/>
        </w:rPr>
      </w:pPr>
      <w:r w:rsidRPr="00B113F6">
        <w:rPr>
          <w:rFonts w:ascii="Times New Roman" w:eastAsia="宋体" w:hAnsi="Times New Roman" w:cs="Times New Roman" w:hint="eastAsia"/>
          <w:szCs w:val="30"/>
        </w:rPr>
        <w:pict>
          <v:rect id="_x0000_i1026" style="width:442.2pt;height:1.5pt" o:hralign="center" o:hrstd="t" o:hrnoshade="t" o:hr="t" fillcolor="black" stroked="f"/>
        </w:pict>
      </w:r>
    </w:p>
    <w:p w:rsidR="00B113F6" w:rsidRPr="00B113F6" w:rsidRDefault="00B113F6" w:rsidP="00B113F6">
      <w:pPr>
        <w:spacing w:line="560" w:lineRule="exact"/>
        <w:rPr>
          <w:rFonts w:ascii="黑体" w:eastAsia="黑体" w:hAnsi="黑体" w:cs="宋体" w:hint="eastAsia"/>
          <w:sz w:val="32"/>
          <w:szCs w:val="32"/>
        </w:rPr>
      </w:pPr>
      <w:r w:rsidRPr="00B113F6">
        <w:rPr>
          <w:rFonts w:ascii="黑体" w:eastAsia="黑体" w:hAnsi="黑体" w:cs="宋体" w:hint="eastAsia"/>
          <w:sz w:val="32"/>
          <w:szCs w:val="32"/>
        </w:rPr>
        <w:lastRenderedPageBreak/>
        <w:t>附件1</w:t>
      </w:r>
    </w:p>
    <w:p w:rsidR="00B113F6" w:rsidRPr="00B113F6" w:rsidRDefault="00B113F6" w:rsidP="00B113F6">
      <w:pPr>
        <w:spacing w:line="560" w:lineRule="exact"/>
        <w:rPr>
          <w:rFonts w:ascii="宋体" w:eastAsia="宋体" w:hAnsi="宋体" w:cs="宋体" w:hint="eastAsia"/>
          <w:sz w:val="32"/>
          <w:szCs w:val="32"/>
        </w:rPr>
      </w:pPr>
    </w:p>
    <w:p w:rsidR="00B113F6" w:rsidRPr="00B113F6" w:rsidRDefault="00B113F6" w:rsidP="00B113F6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B113F6">
        <w:rPr>
          <w:rFonts w:ascii="方正小标宋简体" w:eastAsia="方正小标宋简体" w:hAnsi="Times New Roman" w:cs="Times New Roman" w:hint="eastAsia"/>
          <w:sz w:val="36"/>
          <w:szCs w:val="36"/>
        </w:rPr>
        <w:t>20</w:t>
      </w:r>
      <w:r w:rsidRPr="00B113F6">
        <w:rPr>
          <w:rFonts w:ascii="方正小标宋简体" w:eastAsia="方正小标宋简体" w:hAnsi="Times New Roman" w:cs="Times New Roman"/>
          <w:sz w:val="36"/>
          <w:szCs w:val="36"/>
        </w:rPr>
        <w:t>20</w:t>
      </w:r>
      <w:r w:rsidRPr="00B113F6">
        <w:rPr>
          <w:rFonts w:ascii="方正小标宋简体" w:eastAsia="方正小标宋简体" w:hAnsi="Times New Roman" w:cs="Times New Roman" w:hint="eastAsia"/>
          <w:sz w:val="36"/>
          <w:szCs w:val="36"/>
        </w:rPr>
        <w:t>年度苏州市中小学图书馆论文评审表</w:t>
      </w:r>
    </w:p>
    <w:p w:rsidR="00B113F6" w:rsidRPr="00B113F6" w:rsidRDefault="00B113F6" w:rsidP="00B113F6">
      <w:pPr>
        <w:rPr>
          <w:rFonts w:ascii="Times New Roman" w:eastAsia="宋体" w:hAnsi="Times New Roman" w:cs="Times New Roman" w:hint="eastAsia"/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1459"/>
        <w:gridCol w:w="592"/>
        <w:gridCol w:w="288"/>
        <w:gridCol w:w="933"/>
        <w:gridCol w:w="1121"/>
        <w:gridCol w:w="2348"/>
      </w:tblGrid>
      <w:tr w:rsidR="00B113F6" w:rsidRPr="00B113F6" w:rsidTr="00FA1F58">
        <w:trPr>
          <w:trHeight w:val="398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论 文 题 目</w:t>
            </w:r>
          </w:p>
        </w:tc>
        <w:tc>
          <w:tcPr>
            <w:tcW w:w="6740" w:type="dxa"/>
            <w:gridSpan w:val="6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8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第一作者姓名</w:t>
            </w:r>
          </w:p>
        </w:tc>
        <w:tc>
          <w:tcPr>
            <w:tcW w:w="1459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31" w:type="dxa"/>
            <w:vAlign w:val="center"/>
          </w:tcPr>
          <w:p w:rsidR="00B113F6" w:rsidRPr="00B113F6" w:rsidRDefault="00B113F6" w:rsidP="00B113F6">
            <w:pPr>
              <w:ind w:left="117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346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8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工 作 单 位</w:t>
            </w:r>
          </w:p>
        </w:tc>
        <w:tc>
          <w:tcPr>
            <w:tcW w:w="3272" w:type="dxa"/>
            <w:gridSpan w:val="4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46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8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B113F6" w:rsidRPr="00B113F6" w:rsidRDefault="00B113F6" w:rsidP="00B113F6">
            <w:pPr>
              <w:ind w:firstLineChars="100" w:firstLine="240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地     址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</w:tcBorders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631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联 系 方 式</w:t>
            </w:r>
          </w:p>
        </w:tc>
        <w:tc>
          <w:tcPr>
            <w:tcW w:w="1459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93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346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8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其他作者姓名</w:t>
            </w:r>
          </w:p>
        </w:tc>
        <w:tc>
          <w:tcPr>
            <w:tcW w:w="1459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31" w:type="dxa"/>
            <w:vAlign w:val="center"/>
          </w:tcPr>
          <w:p w:rsidR="00B113F6" w:rsidRPr="00B113F6" w:rsidRDefault="00B113F6" w:rsidP="00B113F6">
            <w:pPr>
              <w:ind w:left="117"/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346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8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工 作 单 位</w:t>
            </w:r>
          </w:p>
        </w:tc>
        <w:tc>
          <w:tcPr>
            <w:tcW w:w="3272" w:type="dxa"/>
            <w:gridSpan w:val="4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46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8"/>
        </w:trPr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地    址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</w:tcBorders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441"/>
        </w:trPr>
        <w:tc>
          <w:tcPr>
            <w:tcW w:w="1917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联 系 方 式</w:t>
            </w:r>
          </w:p>
        </w:tc>
        <w:tc>
          <w:tcPr>
            <w:tcW w:w="1459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93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346" w:type="dxa"/>
            <w:vAlign w:val="center"/>
          </w:tcPr>
          <w:p w:rsidR="00B113F6" w:rsidRPr="00B113F6" w:rsidRDefault="00B113F6" w:rsidP="00B113F6">
            <w:pPr>
              <w:jc w:val="center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1078"/>
        </w:trPr>
        <w:tc>
          <w:tcPr>
            <w:tcW w:w="8658" w:type="dxa"/>
            <w:gridSpan w:val="7"/>
          </w:tcPr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论文关键词：</w:t>
            </w:r>
          </w:p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1946"/>
        </w:trPr>
        <w:tc>
          <w:tcPr>
            <w:tcW w:w="8658" w:type="dxa"/>
            <w:gridSpan w:val="7"/>
          </w:tcPr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论文摘要：</w:t>
            </w:r>
          </w:p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1801"/>
        </w:trPr>
        <w:tc>
          <w:tcPr>
            <w:tcW w:w="3968" w:type="dxa"/>
            <w:gridSpan w:val="3"/>
          </w:tcPr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各市、区意见：</w:t>
            </w:r>
          </w:p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              </w:t>
            </w:r>
          </w:p>
          <w:p w:rsidR="00B113F6" w:rsidRPr="00B113F6" w:rsidRDefault="00B113F6" w:rsidP="00B113F6">
            <w:pPr>
              <w:ind w:firstLineChars="900" w:firstLine="2160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年   月   日</w:t>
            </w:r>
          </w:p>
        </w:tc>
        <w:tc>
          <w:tcPr>
            <w:tcW w:w="4689" w:type="dxa"/>
            <w:gridSpan w:val="4"/>
          </w:tcPr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>学会审批意见：</w:t>
            </w:r>
          </w:p>
          <w:p w:rsidR="00B113F6" w:rsidRPr="00B113F6" w:rsidRDefault="00B113F6" w:rsidP="00B113F6">
            <w:pPr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</w:p>
          <w:p w:rsidR="00B113F6" w:rsidRPr="00B113F6" w:rsidRDefault="00B113F6" w:rsidP="00B113F6">
            <w:pPr>
              <w:ind w:firstLineChars="100" w:firstLine="240"/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</w:pPr>
            <w:r w:rsidRPr="00B113F6">
              <w:rPr>
                <w:rFonts w:ascii="方正仿宋_GBK" w:eastAsia="方正仿宋_GBK" w:hAnsi="Times New Roman" w:cs="Times New Roman" w:hint="eastAsia"/>
                <w:sz w:val="24"/>
                <w:szCs w:val="24"/>
              </w:rPr>
              <w:t xml:space="preserve">                年   月   日</w:t>
            </w:r>
          </w:p>
        </w:tc>
      </w:tr>
    </w:tbl>
    <w:p w:rsidR="00B113F6" w:rsidRPr="00B113F6" w:rsidRDefault="00B113F6" w:rsidP="00B113F6">
      <w:pPr>
        <w:rPr>
          <w:rFonts w:ascii="仿宋_GB2312" w:eastAsia="仿宋_GB2312" w:hAnsi="Times New Roman" w:cs="Times New Roman" w:hint="eastAsia"/>
          <w:sz w:val="32"/>
          <w:szCs w:val="32"/>
        </w:rPr>
        <w:sectPr w:rsidR="00B113F6" w:rsidRPr="00B113F6" w:rsidSect="001932B8">
          <w:headerReference w:type="default" r:id="rId6"/>
          <w:footerReference w:type="even" r:id="rId7"/>
          <w:footerReference w:type="default" r:id="rId8"/>
          <w:pgSz w:w="11906" w:h="16838" w:code="9"/>
          <w:pgMar w:top="1985" w:right="1701" w:bottom="1418" w:left="1871" w:header="851" w:footer="1418" w:gutter="0"/>
          <w:cols w:space="425"/>
          <w:docGrid w:type="lines" w:linePitch="312"/>
        </w:sectPr>
      </w:pPr>
    </w:p>
    <w:p w:rsidR="00B113F6" w:rsidRPr="00B113F6" w:rsidRDefault="00B113F6" w:rsidP="00B113F6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B113F6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B113F6" w:rsidRPr="00B113F6" w:rsidRDefault="00B113F6" w:rsidP="00B113F6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B113F6" w:rsidRPr="00B113F6" w:rsidRDefault="00B113F6" w:rsidP="00B113F6">
      <w:pPr>
        <w:spacing w:line="560" w:lineRule="exact"/>
        <w:jc w:val="center"/>
        <w:rPr>
          <w:rFonts w:ascii="方正小标宋简体" w:eastAsia="方正小标宋简体" w:hAnsi="黑体" w:cs="Times New Roman" w:hint="eastAsia"/>
          <w:sz w:val="44"/>
          <w:szCs w:val="44"/>
        </w:rPr>
      </w:pPr>
      <w:r w:rsidRPr="00B113F6">
        <w:rPr>
          <w:rFonts w:ascii="方正小标宋简体" w:eastAsia="方正小标宋简体" w:hAnsi="黑体" w:cs="Times New Roman" w:hint="eastAsia"/>
          <w:sz w:val="44"/>
          <w:szCs w:val="44"/>
        </w:rPr>
        <w:t>20</w:t>
      </w:r>
      <w:r w:rsidRPr="00B113F6">
        <w:rPr>
          <w:rFonts w:ascii="方正小标宋简体" w:eastAsia="方正小标宋简体" w:hAnsi="黑体" w:cs="Times New Roman"/>
          <w:sz w:val="44"/>
          <w:szCs w:val="44"/>
        </w:rPr>
        <w:t>20</w:t>
      </w:r>
      <w:r w:rsidRPr="00B113F6">
        <w:rPr>
          <w:rFonts w:ascii="方正小标宋简体" w:eastAsia="方正小标宋简体" w:hAnsi="黑体" w:cs="Times New Roman" w:hint="eastAsia"/>
          <w:sz w:val="44"/>
          <w:szCs w:val="44"/>
        </w:rPr>
        <w:t>年度苏州市中小学图书馆论文评选送评论文汇总表</w:t>
      </w:r>
    </w:p>
    <w:p w:rsidR="00B113F6" w:rsidRPr="00B113F6" w:rsidRDefault="00B113F6" w:rsidP="00B113F6">
      <w:pPr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  <w:r w:rsidRPr="00B113F6">
        <w:rPr>
          <w:rFonts w:ascii="仿宋_GB2312" w:eastAsia="仿宋_GB2312" w:hAnsi="黑体" w:cs="Times New Roman" w:hint="eastAsia"/>
          <w:sz w:val="32"/>
          <w:szCs w:val="32"/>
        </w:rPr>
        <w:t>报送单位：（盖章）</w:t>
      </w:r>
    </w:p>
    <w:tbl>
      <w:tblPr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5355"/>
        <w:gridCol w:w="2205"/>
        <w:gridCol w:w="3150"/>
        <w:gridCol w:w="1908"/>
      </w:tblGrid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32"/>
                <w:szCs w:val="32"/>
              </w:rPr>
            </w:pPr>
            <w:r w:rsidRPr="00B113F6">
              <w:rPr>
                <w:rFonts w:ascii="仿宋_GB2312" w:eastAsia="仿宋_GB2312" w:hAnsi="黑体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32"/>
                <w:szCs w:val="32"/>
              </w:rPr>
            </w:pPr>
            <w:r w:rsidRPr="00B113F6">
              <w:rPr>
                <w:rFonts w:ascii="仿宋_GB2312" w:eastAsia="仿宋_GB2312" w:hAnsi="黑体" w:cs="Times New Roman" w:hint="eastAsia"/>
                <w:sz w:val="32"/>
                <w:szCs w:val="32"/>
              </w:rPr>
              <w:t>论文题目</w:t>
            </w: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32"/>
                <w:szCs w:val="32"/>
              </w:rPr>
            </w:pPr>
            <w:r w:rsidRPr="00B113F6">
              <w:rPr>
                <w:rFonts w:ascii="仿宋_GB2312" w:eastAsia="仿宋_GB2312" w:hAnsi="黑体" w:cs="Times New Roman" w:hint="eastAsia"/>
                <w:sz w:val="32"/>
                <w:szCs w:val="32"/>
              </w:rPr>
              <w:t>作者</w:t>
            </w: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32"/>
                <w:szCs w:val="32"/>
              </w:rPr>
            </w:pPr>
            <w:r w:rsidRPr="00B113F6">
              <w:rPr>
                <w:rFonts w:ascii="仿宋_GB2312" w:eastAsia="仿宋_GB2312" w:hAnsi="黑体" w:cs="Times New Roman" w:hint="eastAsia"/>
                <w:sz w:val="32"/>
                <w:szCs w:val="32"/>
              </w:rPr>
              <w:t>作者单位</w:t>
            </w: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32"/>
                <w:szCs w:val="32"/>
              </w:rPr>
            </w:pPr>
            <w:r w:rsidRPr="00B113F6">
              <w:rPr>
                <w:rFonts w:ascii="仿宋_GB2312" w:eastAsia="仿宋_GB2312" w:hAnsi="黑体" w:cs="Times New Roman" w:hint="eastAsia"/>
                <w:sz w:val="32"/>
                <w:szCs w:val="32"/>
              </w:rPr>
              <w:t>备注</w:t>
            </w: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  <w:tr w:rsidR="00B113F6" w:rsidRPr="00B113F6" w:rsidTr="00FA1F58">
        <w:trPr>
          <w:trHeight w:val="392"/>
        </w:trPr>
        <w:tc>
          <w:tcPr>
            <w:tcW w:w="1053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113F6" w:rsidRPr="00B113F6" w:rsidRDefault="00B113F6" w:rsidP="00B113F6">
            <w:pPr>
              <w:spacing w:line="560" w:lineRule="exact"/>
              <w:jc w:val="center"/>
              <w:rPr>
                <w:rFonts w:ascii="仿宋_GB2312" w:eastAsia="仿宋_GB2312" w:hAnsi="黑体" w:cs="Times New Roman" w:hint="eastAsia"/>
                <w:sz w:val="24"/>
                <w:szCs w:val="24"/>
              </w:rPr>
            </w:pPr>
          </w:p>
        </w:tc>
      </w:tr>
    </w:tbl>
    <w:p w:rsidR="00B113F6" w:rsidRPr="00B113F6" w:rsidRDefault="00B113F6" w:rsidP="00B113F6">
      <w:pPr>
        <w:spacing w:line="560" w:lineRule="exact"/>
        <w:rPr>
          <w:rFonts w:ascii="仿宋_GB2312" w:eastAsia="仿宋_GB2312" w:hAnsi="黑体" w:cs="Times New Roman" w:hint="eastAsia"/>
          <w:sz w:val="32"/>
          <w:szCs w:val="32"/>
        </w:rPr>
      </w:pPr>
    </w:p>
    <w:p w:rsidR="00435C14" w:rsidRPr="00B113F6" w:rsidRDefault="00435C14"/>
    <w:sectPr w:rsidR="00435C14" w:rsidRPr="00B113F6" w:rsidSect="005E725F">
      <w:pgSz w:w="16838" w:h="11906" w:orient="landscape" w:code="9"/>
      <w:pgMar w:top="1701" w:right="1418" w:bottom="1871" w:left="1985" w:header="851" w:footer="1418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F" w:rsidRDefault="00B113F6" w:rsidP="00DD46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25F" w:rsidRDefault="00B113F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F" w:rsidRDefault="00B113F6" w:rsidP="00DD46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725F" w:rsidRDefault="00B113F6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5F" w:rsidRDefault="00B113F6" w:rsidP="0010051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F6"/>
    <w:rsid w:val="00435C14"/>
    <w:rsid w:val="00B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184E"/>
  <w15:chartTrackingRefBased/>
  <w15:docId w15:val="{B78201A8-EA26-4D45-A11E-2283FA93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13F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B113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113F6"/>
  </w:style>
  <w:style w:type="paragraph" w:styleId="a6">
    <w:name w:val="header"/>
    <w:basedOn w:val="a"/>
    <w:link w:val="a7"/>
    <w:rsid w:val="00B1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眉 字符"/>
    <w:basedOn w:val="a0"/>
    <w:link w:val="a6"/>
    <w:rsid w:val="00B113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984397320@qq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984397320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957</Characters>
  <Application>Microsoft Office Word</Application>
  <DocSecurity>0</DocSecurity>
  <Lines>36</Lines>
  <Paragraphs>24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yaoyi</dc:creator>
  <cp:keywords/>
  <dc:description/>
  <cp:lastModifiedBy>yaoyi</cp:lastModifiedBy>
  <cp:revision>1</cp:revision>
  <dcterms:created xsi:type="dcterms:W3CDTF">2020-10-26T07:10:00Z</dcterms:created>
  <dcterms:modified xsi:type="dcterms:W3CDTF">2020-10-26T07:11:00Z</dcterms:modified>
</cp:coreProperties>
</file>