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19" w:rsidRDefault="00D46619" w:rsidP="00D46619">
      <w:pPr>
        <w:rPr>
          <w:rFonts w:ascii="Times New Roman" w:eastAsia="方正小标宋简体"/>
          <w:color w:val="FF0000"/>
          <w:sz w:val="72"/>
          <w:szCs w:val="72"/>
        </w:rPr>
      </w:pPr>
      <w:r>
        <w:rPr>
          <w:rFonts w:ascii="Times New Roman" w:eastAsia="方正小标宋简体" w:hint="eastAsia"/>
          <w:color w:val="FF0000"/>
          <w:sz w:val="72"/>
          <w:szCs w:val="72"/>
        </w:rPr>
        <w:t>苏</w:t>
      </w:r>
      <w:r>
        <w:rPr>
          <w:rFonts w:ascii="Times New Roman" w:eastAsia="方正小标宋简体" w:hint="eastAsia"/>
          <w:color w:val="FF0000"/>
          <w:sz w:val="72"/>
          <w:szCs w:val="72"/>
        </w:rPr>
        <w:t xml:space="preserve">  </w:t>
      </w:r>
      <w:r>
        <w:rPr>
          <w:rFonts w:ascii="Times New Roman" w:eastAsia="方正小标宋简体" w:hint="eastAsia"/>
          <w:color w:val="FF0000"/>
          <w:sz w:val="72"/>
          <w:szCs w:val="72"/>
        </w:rPr>
        <w:t>州</w:t>
      </w:r>
      <w:r>
        <w:rPr>
          <w:rFonts w:ascii="Times New Roman" w:eastAsia="方正小标宋简体" w:hint="eastAsia"/>
          <w:color w:val="FF0000"/>
          <w:sz w:val="72"/>
          <w:szCs w:val="72"/>
        </w:rPr>
        <w:t xml:space="preserve">  </w:t>
      </w:r>
      <w:r>
        <w:rPr>
          <w:rFonts w:ascii="Times New Roman" w:eastAsia="方正小标宋简体" w:hint="eastAsia"/>
          <w:color w:val="FF0000"/>
          <w:sz w:val="72"/>
          <w:szCs w:val="72"/>
        </w:rPr>
        <w:t>市</w:t>
      </w:r>
      <w:r>
        <w:rPr>
          <w:rFonts w:ascii="Times New Roman" w:eastAsia="方正小标宋简体" w:hint="eastAsia"/>
          <w:color w:val="FF0000"/>
          <w:sz w:val="72"/>
          <w:szCs w:val="72"/>
        </w:rPr>
        <w:t xml:space="preserve">  </w:t>
      </w:r>
      <w:r>
        <w:rPr>
          <w:rFonts w:ascii="Times New Roman" w:eastAsia="方正小标宋简体" w:hint="eastAsia"/>
          <w:color w:val="FF0000"/>
          <w:sz w:val="72"/>
          <w:szCs w:val="72"/>
        </w:rPr>
        <w:t>教</w:t>
      </w:r>
      <w:r>
        <w:rPr>
          <w:rFonts w:ascii="Times New Roman" w:eastAsia="方正小标宋简体" w:hint="eastAsia"/>
          <w:color w:val="FF0000"/>
          <w:sz w:val="72"/>
          <w:szCs w:val="72"/>
        </w:rPr>
        <w:t xml:space="preserve">  </w:t>
      </w:r>
      <w:r>
        <w:rPr>
          <w:rFonts w:ascii="Times New Roman" w:eastAsia="方正小标宋简体" w:hint="eastAsia"/>
          <w:color w:val="FF0000"/>
          <w:sz w:val="72"/>
          <w:szCs w:val="72"/>
        </w:rPr>
        <w:t>育</w:t>
      </w:r>
      <w:r>
        <w:rPr>
          <w:rFonts w:ascii="Times New Roman" w:eastAsia="方正小标宋简体" w:hint="eastAsia"/>
          <w:color w:val="FF0000"/>
          <w:sz w:val="72"/>
          <w:szCs w:val="72"/>
        </w:rPr>
        <w:t xml:space="preserve">  </w:t>
      </w:r>
      <w:r>
        <w:rPr>
          <w:rFonts w:ascii="Times New Roman" w:eastAsia="方正小标宋简体" w:hint="eastAsia"/>
          <w:color w:val="FF0000"/>
          <w:sz w:val="72"/>
          <w:szCs w:val="72"/>
        </w:rPr>
        <w:t>局</w:t>
      </w:r>
    </w:p>
    <w:p w:rsidR="00D46619" w:rsidRDefault="00D46619" w:rsidP="00D46619">
      <w:pPr>
        <w:spacing w:line="500" w:lineRule="exact"/>
        <w:jc w:val="right"/>
        <w:rPr>
          <w:rFonts w:ascii="Times New Roman" w:eastAsia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8D77F" wp14:editId="612FF029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6120130" cy="0"/>
                <wp:effectExtent l="28575" t="30480" r="33020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A580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0" to="46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PaHw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" strokecolor="red" strokeweight="4.5pt">
                <v:stroke linestyle="thickThin"/>
              </v:line>
            </w:pict>
          </mc:Fallback>
        </mc:AlternateContent>
      </w:r>
      <w:proofErr w:type="gramStart"/>
      <w:r>
        <w:rPr>
          <w:rFonts w:ascii="Times New Roman" w:eastAsia="宋体" w:hint="eastAsia"/>
          <w:sz w:val="28"/>
          <w:szCs w:val="28"/>
        </w:rPr>
        <w:t>苏教基函</w:t>
      </w:r>
      <w:proofErr w:type="gramEnd"/>
      <w:r>
        <w:rPr>
          <w:rFonts w:ascii="Times New Roman" w:eastAsia="宋体" w:hint="eastAsia"/>
          <w:sz w:val="28"/>
          <w:szCs w:val="28"/>
        </w:rPr>
        <w:t>〔</w:t>
      </w:r>
      <w:r>
        <w:rPr>
          <w:rFonts w:ascii="Times New Roman" w:eastAsia="宋体"/>
          <w:sz w:val="28"/>
          <w:szCs w:val="28"/>
        </w:rPr>
        <w:t>20</w:t>
      </w:r>
      <w:r>
        <w:rPr>
          <w:rFonts w:ascii="Times New Roman" w:eastAsia="宋体" w:hint="eastAsia"/>
          <w:sz w:val="28"/>
          <w:szCs w:val="28"/>
        </w:rPr>
        <w:t>20</w:t>
      </w:r>
      <w:r>
        <w:rPr>
          <w:rFonts w:ascii="Times New Roman" w:eastAsia="宋体" w:hint="eastAsia"/>
          <w:sz w:val="28"/>
          <w:szCs w:val="28"/>
        </w:rPr>
        <w:t>〕</w:t>
      </w:r>
      <w:r>
        <w:rPr>
          <w:rFonts w:ascii="Times New Roman" w:eastAsia="宋体" w:hint="eastAsia"/>
          <w:sz w:val="28"/>
          <w:szCs w:val="28"/>
        </w:rPr>
        <w:t>140</w:t>
      </w:r>
      <w:r>
        <w:rPr>
          <w:rFonts w:ascii="Times New Roman" w:eastAsia="宋体" w:hint="eastAsia"/>
          <w:sz w:val="28"/>
          <w:szCs w:val="28"/>
        </w:rPr>
        <w:t>号</w:t>
      </w:r>
    </w:p>
    <w:p w:rsidR="00D46619" w:rsidRDefault="00D46619" w:rsidP="00D46619">
      <w:pPr>
        <w:spacing w:line="500" w:lineRule="exact"/>
        <w:ind w:leftChars="72" w:left="151"/>
        <w:jc w:val="center"/>
        <w:rPr>
          <w:rFonts w:ascii="Times New Roman" w:eastAsia="宋体"/>
          <w:b/>
          <w:bCs/>
          <w:sz w:val="30"/>
          <w:szCs w:val="30"/>
        </w:rPr>
      </w:pPr>
    </w:p>
    <w:p w:rsidR="00D46619" w:rsidRDefault="00D46619" w:rsidP="00D46619">
      <w:pPr>
        <w:adjustRightInd w:val="0"/>
        <w:snapToGrid w:val="0"/>
        <w:spacing w:beforeLines="50" w:before="156" w:afterLines="50" w:after="156" w:line="58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0" w:name="_GoBack"/>
      <w:r>
        <w:rPr>
          <w:rFonts w:ascii="微软雅黑" w:eastAsia="微软雅黑" w:hAnsi="微软雅黑" w:hint="eastAsia"/>
          <w:b/>
          <w:sz w:val="36"/>
          <w:szCs w:val="36"/>
        </w:rPr>
        <w:t>关于组织2020年苏州市中小学校人防教育</w:t>
      </w:r>
    </w:p>
    <w:p w:rsidR="00D46619" w:rsidRDefault="00D46619" w:rsidP="00D46619">
      <w:pPr>
        <w:adjustRightInd w:val="0"/>
        <w:snapToGrid w:val="0"/>
        <w:spacing w:beforeLines="50" w:before="156" w:afterLines="50" w:after="156" w:line="58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论文、教案和活动方案设计评选的通知</w:t>
      </w:r>
      <w:bookmarkEnd w:id="0"/>
    </w:p>
    <w:p w:rsidR="00D46619" w:rsidRDefault="00D46619" w:rsidP="00D46619">
      <w:pPr>
        <w:spacing w:beforeLines="150" w:before="468" w:afterLines="50" w:after="156"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各市、区教育局</w:t>
      </w:r>
      <w:r>
        <w:rPr>
          <w:rFonts w:hint="eastAsia"/>
          <w:sz w:val="32"/>
          <w:szCs w:val="32"/>
        </w:rPr>
        <w:t>（</w:t>
      </w:r>
      <w:proofErr w:type="gramStart"/>
      <w:r>
        <w:rPr>
          <w:rFonts w:hint="eastAsia"/>
          <w:sz w:val="32"/>
          <w:szCs w:val="32"/>
        </w:rPr>
        <w:t>教体文旅</w:t>
      </w:r>
      <w:proofErr w:type="gramEnd"/>
      <w:r>
        <w:rPr>
          <w:rFonts w:hint="eastAsia"/>
          <w:sz w:val="32"/>
          <w:szCs w:val="32"/>
        </w:rPr>
        <w:t>委）</w:t>
      </w:r>
      <w:r>
        <w:rPr>
          <w:rFonts w:ascii="仿宋" w:eastAsia="仿宋" w:hAnsi="仿宋" w:cs="仿宋" w:hint="eastAsia"/>
          <w:sz w:val="32"/>
          <w:szCs w:val="32"/>
        </w:rPr>
        <w:t>、直属学校：</w:t>
      </w:r>
    </w:p>
    <w:p w:rsidR="00D46619" w:rsidRDefault="00D46619" w:rsidP="00D4661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进一步提升我市中小学校人防教育的组织、开展水平，促进和鼓励学校、人防教育老师对人防教育教学理论和实践的研究探索，不断提高中小学校人防教育水平和效果，特此安排和组织开展2020年中小学校人防教育论文、教案和活动方案设计评选，希望各单位积极组织参加。</w:t>
      </w:r>
    </w:p>
    <w:p w:rsidR="00D46619" w:rsidRDefault="00D46619" w:rsidP="00D4661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分小学组和中学组，参评类型为论文、教案和活动方案设计三类，每个学校推荐报送各类均限一篇，由各校分成3个文件，放在一个压缩包内，名称统一为：XX市（区）2020年人防教育保送材料（学校名），请于11月30日前发往指定邮箱：Czl8106@126.com，逾期发送视为自动放弃，不予评审。</w:t>
      </w:r>
    </w:p>
    <w:p w:rsidR="00D46619" w:rsidRDefault="00D46619" w:rsidP="00D46619">
      <w:pPr>
        <w:spacing w:beforeLines="100" w:before="312" w:afterLines="50" w:after="156"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一、参评对象</w:t>
      </w:r>
    </w:p>
    <w:p w:rsidR="00D46619" w:rsidRDefault="00D46619" w:rsidP="00D4661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市区中小学校人防教育负责人、人防教育老师</w:t>
      </w:r>
    </w:p>
    <w:p w:rsidR="00D46619" w:rsidRDefault="00D46619" w:rsidP="00D46619">
      <w:pPr>
        <w:spacing w:beforeLines="100" w:before="312" w:afterLines="50" w:after="156"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二、参评主题及类型</w:t>
      </w:r>
    </w:p>
    <w:p w:rsidR="00D46619" w:rsidRDefault="00D46619" w:rsidP="00D4661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本次评选主题为中小学校人防教育的组织管理与具体实施；类型包括2020年苏州市中小学校人防教育论文、教案、活动方案设计，要求主题明确，内容详实，条理清晰</w:t>
      </w:r>
    </w:p>
    <w:p w:rsidR="00D46619" w:rsidRDefault="00D46619" w:rsidP="00D46619">
      <w:pPr>
        <w:spacing w:beforeLines="100" w:before="312" w:afterLines="50" w:after="156"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三、格式要求</w:t>
      </w:r>
    </w:p>
    <w:p w:rsidR="00D46619" w:rsidRDefault="00D46619" w:rsidP="00D46619">
      <w:pPr>
        <w:spacing w:beforeLines="100" w:before="312" w:afterLines="50" w:after="156" w:line="360" w:lineRule="auto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题目三号宋体加粗；学校、作者姓名（小四号宋体）</w:t>
      </w:r>
      <w:r>
        <w:rPr>
          <w:rFonts w:ascii="仿宋" w:eastAsia="仿宋" w:hAnsi="仿宋" w:cs="仿宋" w:hint="eastAsia"/>
          <w:b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一级标题四号宋体加粗，正文五号宋体，行距固定值20磅</w:t>
      </w:r>
      <w:r>
        <w:rPr>
          <w:rFonts w:ascii="仿宋" w:eastAsia="仿宋" w:hAnsi="仿宋" w:cs="仿宋" w:hint="eastAsia"/>
          <w:b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字数不少于1000字。</w:t>
      </w:r>
    </w:p>
    <w:p w:rsidR="00D46619" w:rsidRDefault="00D46619" w:rsidP="00D46619">
      <w:pPr>
        <w:spacing w:beforeLines="100" w:before="312" w:afterLines="50" w:after="156"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四、评选办法</w:t>
      </w:r>
    </w:p>
    <w:p w:rsidR="00D46619" w:rsidRDefault="00D46619" w:rsidP="00D4661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1、由市教育局、市人防办邀请相关专家进行评选。</w:t>
      </w:r>
    </w:p>
    <w:p w:rsidR="00D46619" w:rsidRDefault="00D46619" w:rsidP="00D4661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2、设一、二、三等奖若干，及参与奖若干名。</w:t>
      </w:r>
    </w:p>
    <w:p w:rsidR="00D46619" w:rsidRDefault="00D46619" w:rsidP="00D46619">
      <w:pPr>
        <w:spacing w:beforeLines="100" w:before="312" w:afterLines="50" w:after="156"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五、其他</w:t>
      </w:r>
    </w:p>
    <w:p w:rsidR="00D46619" w:rsidRDefault="00D46619" w:rsidP="00D4661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未尽事宜可电话询问，具体联系方式：姓名：陈宗龙，联系电话：0512-65150850；陈萍，13952404884。</w:t>
      </w:r>
    </w:p>
    <w:p w:rsidR="00D46619" w:rsidRDefault="00D46619" w:rsidP="00D46619">
      <w:pPr>
        <w:spacing w:line="440" w:lineRule="exact"/>
        <w:ind w:right="626"/>
        <w:rPr>
          <w:rFonts w:ascii="黑体" w:eastAsia="黑体" w:hAnsi="黑体"/>
          <w:b/>
          <w:bCs/>
          <w:sz w:val="30"/>
          <w:szCs w:val="30"/>
        </w:rPr>
      </w:pPr>
    </w:p>
    <w:p w:rsidR="00D46619" w:rsidRDefault="00D46619" w:rsidP="00D46619">
      <w:pPr>
        <w:spacing w:line="440" w:lineRule="exact"/>
        <w:ind w:right="26" w:firstLine="552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苏州市教育局基础教育处   </w:t>
      </w:r>
      <w:r>
        <w:rPr>
          <w:rFonts w:ascii="仿宋" w:eastAsia="仿宋" w:hAnsi="仿宋" w:cs="仿宋" w:hint="eastAsia"/>
          <w:sz w:val="32"/>
          <w:szCs w:val="32"/>
        </w:rPr>
        <w:t>苏州市人民防空办公室</w:t>
      </w:r>
    </w:p>
    <w:p w:rsidR="00D46619" w:rsidRDefault="00D46619" w:rsidP="00D46619">
      <w:pPr>
        <w:spacing w:line="440" w:lineRule="exact"/>
        <w:ind w:firstLine="552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2020年10 月23 日</w:t>
      </w:r>
    </w:p>
    <w:p w:rsidR="00D46619" w:rsidRDefault="00D46619" w:rsidP="00D46619">
      <w:pPr>
        <w:spacing w:line="570" w:lineRule="exact"/>
        <w:ind w:rightChars="11" w:right="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D4A9C" wp14:editId="09C403DD">
                <wp:simplePos x="0" y="0"/>
                <wp:positionH relativeFrom="column">
                  <wp:posOffset>-219075</wp:posOffset>
                </wp:positionH>
                <wp:positionV relativeFrom="paragraph">
                  <wp:posOffset>550545</wp:posOffset>
                </wp:positionV>
                <wp:extent cx="6120130" cy="0"/>
                <wp:effectExtent l="28575" t="34290" r="33020" b="323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0A9BF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43.35pt" to="464.6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1hHg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" strokecolor="red" strokeweight="4.5pt">
                <v:stroke linestyle="thickThin"/>
              </v:line>
            </w:pict>
          </mc:Fallback>
        </mc:AlternateContent>
      </w:r>
    </w:p>
    <w:p w:rsidR="004B5589" w:rsidRDefault="004B5589"/>
    <w:sectPr w:rsidR="004B5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19"/>
    <w:rsid w:val="004B5589"/>
    <w:rsid w:val="00D4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50EF8-5548-4A03-A177-4236DB3C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19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365</Characters>
  <Application>Microsoft Office Word</Application>
  <DocSecurity>0</DocSecurity>
  <Lines>26</Lines>
  <Paragraphs>14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yaoyi</dc:creator>
  <cp:keywords/>
  <dc:description/>
  <cp:lastModifiedBy>yaoyi</cp:lastModifiedBy>
  <cp:revision>1</cp:revision>
  <dcterms:created xsi:type="dcterms:W3CDTF">2020-11-06T08:53:00Z</dcterms:created>
  <dcterms:modified xsi:type="dcterms:W3CDTF">2020-11-06T08:54:00Z</dcterms:modified>
</cp:coreProperties>
</file>