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firstLine="720" w:firstLineChars="20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2022年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江苏省教学名师</w:t>
      </w:r>
      <w:r>
        <w:rPr>
          <w:rFonts w:hint="eastAsia" w:ascii="黑体" w:hAnsi="黑体" w:eastAsia="黑体" w:cs="Times New Roman"/>
          <w:sz w:val="36"/>
          <w:szCs w:val="36"/>
        </w:rPr>
        <w:t>推荐人选名单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马莉莉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江苏省木渎高级中学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王军起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江苏省苏州中学园区校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王建华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江苏省黄埭中学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邓解芳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江苏省昆山中学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吕孝华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苏州市立达中学校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仲伟杨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江苏省相城中等专业学校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江美红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太仓市实验中学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苏州市阳山实验初级中学校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江苏省苏州第一中学校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杨薇薇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昆山市玉峰实验学校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苏州工业园区金鸡湖学校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常熟市中学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吴建忠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张家港市凤凰高级中学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汪建红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江苏省苏州第十中学校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沈玉红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昆山震川高级中学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沈秋琴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苏州市吴中区东山实验小学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宋婷婷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苏州市沧浪实验小学校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张克州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昆山市第二中学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江苏省常熟中等专业学校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陈六一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南京师范大学苏州实验学校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陈芳琴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昆山市实验幼儿园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苏州高新区成大实验小学校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罗建宇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张家港市沙洲中学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周文忠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张家港市合兴初级中学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周菊芳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苏州市吴江区程开甲小学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胡先锦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吴江汾湖高级中学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南京航空航天大学苏州附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禹莉沁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苏州浒墅关实验幼儿园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姚淑娟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常熟市海虞初级中学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钱惠琴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江苏省吴中中等专业学校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徐永琴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江苏省昆山中学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徐剑峰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苏州市金阊实验中学校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江苏省太仓高级中学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苏州市勤惜实验小学校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糜奕嫣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江苏省苏州丝绸中等专业学校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altName w:val="NumberOnly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18E7"/>
    <w:rsid w:val="02D218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sjyj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2022-05-12T07:20:00Z</dcterms:created>
  <dc:creator>sjyj20016</dc:creator>
  <cp:lastModifiedBy>sjyj20016</cp:lastModifiedBy>
  <dcterms:modified xsi:type="dcterms:W3CDTF">2022-05-12T07:24:18Z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