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CC3BA" w14:textId="77777777" w:rsidR="00B4689C" w:rsidRDefault="00000000">
      <w:pPr>
        <w:jc w:val="center"/>
        <w:rPr>
          <w:rFonts w:ascii="华文琥珀" w:eastAsia="华文琥珀" w:hAnsi="黑体"/>
          <w:b/>
          <w:bCs/>
          <w:sz w:val="48"/>
          <w:szCs w:val="48"/>
        </w:rPr>
      </w:pPr>
      <w:r>
        <w:rPr>
          <w:rFonts w:ascii="华文琥珀" w:eastAsia="华文琥珀" w:hAnsi="黑体" w:hint="eastAsia"/>
          <w:b/>
          <w:bCs/>
          <w:sz w:val="48"/>
          <w:szCs w:val="48"/>
        </w:rPr>
        <w:t>盛泽实验初中办公室部分佐证材料</w:t>
      </w:r>
    </w:p>
    <w:p w14:paraId="4D6D628D" w14:textId="77777777" w:rsidR="00B4689C" w:rsidRDefault="00B4689C">
      <w:pPr>
        <w:spacing w:line="360" w:lineRule="auto"/>
        <w:jc w:val="left"/>
        <w:rPr>
          <w:rFonts w:ascii="方正姚体" w:eastAsia="方正姚体" w:hAnsi="宋体" w:hint="eastAsia"/>
          <w:b/>
          <w:bCs/>
          <w:sz w:val="36"/>
          <w:szCs w:val="36"/>
        </w:rPr>
      </w:pPr>
    </w:p>
    <w:p w14:paraId="786AACF6" w14:textId="77777777" w:rsidR="00B4689C" w:rsidRDefault="00000000">
      <w:pPr>
        <w:spacing w:line="360" w:lineRule="auto"/>
        <w:jc w:val="left"/>
        <w:rPr>
          <w:rFonts w:ascii="方正姚体" w:eastAsia="方正姚体" w:hAnsi="宋体"/>
          <w:b/>
          <w:bCs/>
          <w:sz w:val="36"/>
          <w:szCs w:val="36"/>
        </w:rPr>
      </w:pPr>
      <w:r>
        <w:rPr>
          <w:rFonts w:ascii="方正姚体" w:eastAsia="方正姚体" w:hAnsi="宋体" w:hint="eastAsia"/>
          <w:b/>
          <w:bCs/>
          <w:sz w:val="36"/>
          <w:szCs w:val="36"/>
        </w:rPr>
        <w:t>5</w:t>
      </w:r>
      <w:r>
        <w:rPr>
          <w:rFonts w:ascii="方正姚体" w:eastAsia="方正姚体" w:hAnsi="宋体"/>
          <w:b/>
          <w:bCs/>
          <w:sz w:val="36"/>
          <w:szCs w:val="36"/>
        </w:rPr>
        <w:t>.</w:t>
      </w:r>
      <w:proofErr w:type="gramStart"/>
      <w:r>
        <w:rPr>
          <w:rFonts w:ascii="方正姚体" w:eastAsia="方正姚体" w:hAnsi="宋体" w:hint="eastAsia"/>
          <w:b/>
          <w:bCs/>
          <w:sz w:val="36"/>
          <w:szCs w:val="36"/>
        </w:rPr>
        <w:t>外媒宣传</w:t>
      </w:r>
      <w:proofErr w:type="gramEnd"/>
    </w:p>
    <w:p w14:paraId="2F7A5AB2" w14:textId="77777777" w:rsidR="00B4689C" w:rsidRDefault="00B4689C" w:rsidP="00BE0198">
      <w:pPr>
        <w:spacing w:line="48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</w:p>
    <w:p w14:paraId="03F625ED" w14:textId="77777777" w:rsidR="00B4689C" w:rsidRDefault="00000000" w:rsidP="00BE0198">
      <w:pPr>
        <w:spacing w:line="480" w:lineRule="auto"/>
        <w:jc w:val="left"/>
        <w:rPr>
          <w:rFonts w:ascii="仿宋_GB2312" w:eastAsia="仿宋_GB2312" w:hAnsi="仿宋_GB2312" w:cs="仿宋_GB2312"/>
          <w:b/>
          <w:bCs/>
          <w:color w:val="FF0000"/>
          <w:kern w:val="0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佐证材料：</w:t>
      </w:r>
    </w:p>
    <w:p w14:paraId="15199E9C" w14:textId="77777777" w:rsidR="00B4689C" w:rsidRDefault="00000000" w:rsidP="00BE0198">
      <w:pPr>
        <w:pStyle w:val="2"/>
        <w:widowControl/>
        <w:spacing w:beforeAutospacing="0" w:afterAutospacing="0" w:line="480" w:lineRule="auto"/>
        <w:ind w:firstLineChars="200" w:firstLine="560"/>
        <w:rPr>
          <w:rFonts w:ascii="Yu Gothic Light" w:eastAsia="Yu Gothic Light" w:hAnsi="Yu Gothic Light" w:cs="Yu Gothic Light" w:hint="default"/>
          <w:b w:val="0"/>
          <w:bCs w:val="0"/>
          <w:color w:val="222222"/>
          <w:sz w:val="28"/>
          <w:szCs w:val="28"/>
        </w:rPr>
      </w:pPr>
      <w:r>
        <w:rPr>
          <w:rFonts w:ascii="Yu Gothic Light" w:hAnsi="Yu Gothic Light" w:cs="Yu Gothic Light"/>
          <w:b w:val="0"/>
          <w:bCs w:val="0"/>
          <w:color w:val="222222"/>
          <w:sz w:val="28"/>
          <w:szCs w:val="28"/>
        </w:rPr>
        <w:t>搜狐号（吴江人大）：</w:t>
      </w:r>
      <w:hyperlink r:id="rId6" w:history="1">
        <w:r>
          <w:rPr>
            <w:rStyle w:val="a9"/>
            <w:rFonts w:ascii="Yu Gothic Light" w:eastAsia="Yu Gothic Light" w:hAnsi="Yu Gothic Light" w:cs="Yu Gothic Light"/>
            <w:b w:val="0"/>
            <w:bCs w:val="0"/>
            <w:sz w:val="28"/>
            <w:szCs w:val="28"/>
          </w:rPr>
          <w:t>强国复兴有我 | 扎根教育事业 奉献一腔热忱</w:t>
        </w:r>
      </w:hyperlink>
    </w:p>
    <w:p w14:paraId="12E69247" w14:textId="77777777" w:rsidR="00B4689C" w:rsidRDefault="00000000" w:rsidP="00BE0198">
      <w:pPr>
        <w:pStyle w:val="a7"/>
        <w:widowControl/>
        <w:shd w:val="clear" w:color="auto" w:fill="FFFFFF"/>
        <w:spacing w:beforeAutospacing="0" w:afterAutospacing="0" w:line="480" w:lineRule="auto"/>
        <w:ind w:firstLineChars="200" w:firstLine="592"/>
        <w:jc w:val="both"/>
        <w:rPr>
          <w:rFonts w:ascii="方正姚体" w:eastAsia="方正姚体" w:hAnsi="方正姚体" w:cs="方正姚体"/>
          <w:color w:val="222222"/>
          <w:spacing w:val="8"/>
          <w:sz w:val="28"/>
          <w:szCs w:val="28"/>
          <w:shd w:val="clear" w:color="auto" w:fill="FFFFFF"/>
        </w:rPr>
      </w:pPr>
      <w:r>
        <w:rPr>
          <w:rFonts w:ascii="方正姚体" w:eastAsia="方正姚体" w:hAnsi="方正姚体" w:cs="方正姚体" w:hint="eastAsia"/>
          <w:color w:val="222222"/>
          <w:spacing w:val="8"/>
          <w:sz w:val="28"/>
          <w:szCs w:val="28"/>
          <w:shd w:val="clear" w:color="auto" w:fill="FFFFFF"/>
        </w:rPr>
        <w:t>吴越尽说：</w:t>
      </w:r>
      <w:hyperlink r:id="rId7" w:history="1">
        <w:r>
          <w:rPr>
            <w:rStyle w:val="a9"/>
            <w:rFonts w:ascii="宋体" w:eastAsia="宋体" w:hAnsi="宋体" w:cs="宋体" w:hint="eastAsia"/>
            <w:sz w:val="28"/>
            <w:szCs w:val="28"/>
            <w:shd w:val="clear" w:color="auto" w:fill="FFFFFF"/>
          </w:rPr>
          <w:t>努力提升教育现代化水平——盛泽实验初中涵养教学“新气象”</w:t>
        </w:r>
      </w:hyperlink>
    </w:p>
    <w:p w14:paraId="32866BD6" w14:textId="77777777" w:rsidR="00B4689C" w:rsidRDefault="00000000" w:rsidP="00BE0198">
      <w:pPr>
        <w:pStyle w:val="1"/>
        <w:keepNext w:val="0"/>
        <w:keepLines w:val="0"/>
        <w:widowControl/>
        <w:shd w:val="clear" w:color="auto" w:fill="FFFFFF"/>
        <w:spacing w:before="0" w:after="0" w:line="480" w:lineRule="auto"/>
        <w:ind w:firstLineChars="200" w:firstLine="592"/>
        <w:rPr>
          <w:rFonts w:ascii="宋体" w:eastAsia="宋体" w:hAnsi="宋体" w:cs="宋体"/>
          <w:b w:val="0"/>
          <w:bCs w:val="0"/>
          <w:color w:val="222222"/>
          <w:spacing w:val="8"/>
          <w:sz w:val="28"/>
          <w:szCs w:val="28"/>
          <w:shd w:val="clear" w:color="auto" w:fill="FFFFFF"/>
        </w:rPr>
      </w:pPr>
      <w:r>
        <w:rPr>
          <w:rFonts w:ascii="方正姚体" w:eastAsia="方正姚体" w:hAnsi="方正姚体" w:cs="方正姚体" w:hint="eastAsia"/>
          <w:b w:val="0"/>
          <w:bCs w:val="0"/>
          <w:color w:val="222222"/>
          <w:spacing w:val="8"/>
          <w:sz w:val="28"/>
          <w:szCs w:val="28"/>
          <w:shd w:val="clear" w:color="auto" w:fill="FFFFFF"/>
        </w:rPr>
        <w:t>吴越尽说：</w:t>
      </w:r>
      <w:hyperlink r:id="rId8" w:history="1">
        <w:r>
          <w:rPr>
            <w:rStyle w:val="a9"/>
            <w:rFonts w:ascii="宋体" w:eastAsia="宋体" w:hAnsi="宋体" w:cs="宋体" w:hint="eastAsia"/>
            <w:sz w:val="28"/>
            <w:szCs w:val="28"/>
            <w:shd w:val="clear" w:color="auto" w:fill="FFFFFF"/>
          </w:rPr>
          <w:t xml:space="preserve">“劳”以立身 </w:t>
        </w:r>
        <w:proofErr w:type="gramStart"/>
        <w:r>
          <w:rPr>
            <w:rStyle w:val="a9"/>
            <w:rFonts w:ascii="宋体" w:eastAsia="宋体" w:hAnsi="宋体" w:cs="宋体" w:hint="eastAsia"/>
            <w:sz w:val="28"/>
            <w:szCs w:val="28"/>
            <w:shd w:val="clear" w:color="auto" w:fill="FFFFFF"/>
          </w:rPr>
          <w:t>“动”中志远</w:t>
        </w:r>
        <w:proofErr w:type="gramEnd"/>
        <w:r>
          <w:rPr>
            <w:rStyle w:val="a9"/>
            <w:rFonts w:ascii="宋体" w:eastAsia="宋体" w:hAnsi="宋体" w:cs="宋体" w:hint="eastAsia"/>
            <w:sz w:val="28"/>
            <w:szCs w:val="28"/>
            <w:shd w:val="clear" w:color="auto" w:fill="FFFFFF"/>
          </w:rPr>
          <w:t>——盛泽实验初中劳动教育落地生花</w:t>
        </w:r>
      </w:hyperlink>
    </w:p>
    <w:p w14:paraId="69E3B380" w14:textId="77777777" w:rsidR="00B4689C" w:rsidRDefault="00000000" w:rsidP="00BE0198">
      <w:pPr>
        <w:pStyle w:val="1"/>
        <w:keepNext w:val="0"/>
        <w:keepLines w:val="0"/>
        <w:widowControl/>
        <w:shd w:val="clear" w:color="auto" w:fill="FFFFFF"/>
        <w:spacing w:before="0" w:after="0" w:line="480" w:lineRule="auto"/>
        <w:ind w:firstLineChars="200" w:firstLine="592"/>
        <w:rPr>
          <w:rFonts w:ascii="宋体" w:eastAsia="宋体" w:hAnsi="宋体" w:cs="宋体"/>
          <w:b w:val="0"/>
          <w:bCs w:val="0"/>
          <w:color w:val="222222"/>
          <w:spacing w:val="8"/>
          <w:sz w:val="28"/>
          <w:szCs w:val="28"/>
          <w:shd w:val="clear" w:color="auto" w:fill="FFFFFF"/>
        </w:rPr>
      </w:pPr>
      <w:r>
        <w:rPr>
          <w:rFonts w:ascii="方正姚体" w:eastAsia="方正姚体" w:hAnsi="方正姚体" w:cs="方正姚体" w:hint="eastAsia"/>
          <w:b w:val="0"/>
          <w:bCs w:val="0"/>
          <w:color w:val="222222"/>
          <w:spacing w:val="8"/>
          <w:sz w:val="28"/>
          <w:szCs w:val="28"/>
          <w:shd w:val="clear" w:color="auto" w:fill="FFFFFF"/>
        </w:rPr>
        <w:t>吾爱盛泽：</w:t>
      </w:r>
      <w:hyperlink r:id="rId9" w:history="1">
        <w:r>
          <w:rPr>
            <w:rStyle w:val="a9"/>
            <w:rFonts w:ascii="宋体" w:eastAsia="宋体" w:hAnsi="宋体" w:cs="宋体" w:hint="eastAsia"/>
            <w:b w:val="0"/>
            <w:bCs w:val="0"/>
            <w:spacing w:val="8"/>
            <w:sz w:val="28"/>
            <w:szCs w:val="28"/>
            <w:shd w:val="clear" w:color="auto" w:fill="FFFFFF"/>
          </w:rPr>
          <w:t xml:space="preserve">“劳”以立身 </w:t>
        </w:r>
        <w:proofErr w:type="gramStart"/>
        <w:r>
          <w:rPr>
            <w:rStyle w:val="a9"/>
            <w:rFonts w:ascii="宋体" w:eastAsia="宋体" w:hAnsi="宋体" w:cs="宋体" w:hint="eastAsia"/>
            <w:b w:val="0"/>
            <w:bCs w:val="0"/>
            <w:spacing w:val="8"/>
            <w:sz w:val="28"/>
            <w:szCs w:val="28"/>
            <w:shd w:val="clear" w:color="auto" w:fill="FFFFFF"/>
          </w:rPr>
          <w:t>“动”中志远</w:t>
        </w:r>
        <w:proofErr w:type="gramEnd"/>
        <w:r>
          <w:rPr>
            <w:rStyle w:val="a9"/>
            <w:rFonts w:ascii="宋体" w:eastAsia="宋体" w:hAnsi="宋体" w:cs="宋体" w:hint="eastAsia"/>
            <w:b w:val="0"/>
            <w:bCs w:val="0"/>
            <w:spacing w:val="8"/>
            <w:sz w:val="28"/>
            <w:szCs w:val="28"/>
            <w:shd w:val="clear" w:color="auto" w:fill="FFFFFF"/>
          </w:rPr>
          <w:t xml:space="preserve"> | 盛泽实验初中劳动教育落地生花</w:t>
        </w:r>
      </w:hyperlink>
    </w:p>
    <w:p w14:paraId="5F6A2FA2" w14:textId="77777777" w:rsidR="00B4689C" w:rsidRDefault="00000000" w:rsidP="00BE0198">
      <w:pPr>
        <w:spacing w:line="480" w:lineRule="auto"/>
        <w:ind w:firstLineChars="200" w:firstLine="592"/>
        <w:jc w:val="left"/>
        <w:rPr>
          <w:rFonts w:ascii="宋体" w:eastAsia="宋体" w:hAnsi="宋体" w:cs="宋体"/>
          <w:color w:val="222222"/>
          <w:spacing w:val="8"/>
          <w:sz w:val="28"/>
          <w:szCs w:val="28"/>
          <w:shd w:val="clear" w:color="auto" w:fill="FFFFFF"/>
        </w:rPr>
      </w:pPr>
      <w:r>
        <w:rPr>
          <w:rFonts w:ascii="方正姚体" w:eastAsia="方正姚体" w:hAnsi="方正姚体" w:cs="方正姚体" w:hint="eastAsia"/>
          <w:color w:val="222222"/>
          <w:spacing w:val="8"/>
          <w:kern w:val="44"/>
          <w:sz w:val="28"/>
          <w:szCs w:val="28"/>
          <w:shd w:val="clear" w:color="auto" w:fill="FFFFFF"/>
        </w:rPr>
        <w:t>吾爱盛泽：</w:t>
      </w:r>
      <w:hyperlink r:id="rId10" w:history="1">
        <w:r>
          <w:rPr>
            <w:rStyle w:val="a9"/>
            <w:rFonts w:ascii="宋体" w:eastAsia="宋体" w:hAnsi="宋体" w:cs="宋体" w:hint="eastAsia"/>
            <w:spacing w:val="8"/>
            <w:sz w:val="28"/>
            <w:szCs w:val="28"/>
            <w:shd w:val="clear" w:color="auto" w:fill="FFFFFF"/>
          </w:rPr>
          <w:t xml:space="preserve">学习宣传贯彻党的二十大精神 | </w:t>
        </w:r>
        <w:proofErr w:type="gramStart"/>
        <w:r>
          <w:rPr>
            <w:rStyle w:val="a9"/>
            <w:rFonts w:ascii="宋体" w:eastAsia="宋体" w:hAnsi="宋体" w:cs="宋体" w:hint="eastAsia"/>
            <w:spacing w:val="8"/>
            <w:sz w:val="28"/>
            <w:szCs w:val="28"/>
            <w:shd w:val="clear" w:color="auto" w:fill="FFFFFF"/>
          </w:rPr>
          <w:t>坛丘社区</w:t>
        </w:r>
        <w:proofErr w:type="gramEnd"/>
        <w:r>
          <w:rPr>
            <w:rStyle w:val="a9"/>
            <w:rFonts w:ascii="宋体" w:eastAsia="宋体" w:hAnsi="宋体" w:cs="宋体" w:hint="eastAsia"/>
            <w:spacing w:val="8"/>
            <w:sz w:val="28"/>
            <w:szCs w:val="28"/>
            <w:shd w:val="clear" w:color="auto" w:fill="FFFFFF"/>
          </w:rPr>
          <w:t>：党课声声入人心</w:t>
        </w:r>
      </w:hyperlink>
    </w:p>
    <w:p w14:paraId="07B2368B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color w:val="222222"/>
          <w:spacing w:val="8"/>
          <w:sz w:val="28"/>
          <w:szCs w:val="28"/>
          <w:shd w:val="clear" w:color="auto" w:fill="FFFFFF"/>
        </w:rPr>
      </w:pPr>
      <w:r>
        <w:rPr>
          <w:rFonts w:ascii="宋体" w:eastAsia="宋体" w:hAnsi="宋体" w:cs="仿宋_GB2312" w:hint="eastAsia"/>
          <w:b/>
          <w:bCs/>
          <w:noProof/>
          <w:color w:val="000000"/>
          <w:kern w:val="0"/>
          <w:sz w:val="28"/>
          <w:szCs w:val="28"/>
        </w:rPr>
        <w:drawing>
          <wp:inline distT="0" distB="0" distL="114300" distR="114300" wp14:anchorId="3582B7AB" wp14:editId="72CCF110">
            <wp:extent cx="6013450" cy="3533775"/>
            <wp:effectExtent l="0" t="0" r="6350" b="9525"/>
            <wp:docPr id="5" name="图片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1A0F" w14:textId="77777777" w:rsidR="00B4689C" w:rsidRDefault="00B4689C">
      <w:pPr>
        <w:spacing w:line="360" w:lineRule="auto"/>
        <w:ind w:firstLineChars="200" w:firstLine="592"/>
        <w:jc w:val="left"/>
        <w:rPr>
          <w:rFonts w:ascii="宋体" w:eastAsia="宋体" w:hAnsi="宋体" w:cs="宋体"/>
          <w:color w:val="222222"/>
          <w:spacing w:val="8"/>
          <w:sz w:val="28"/>
          <w:szCs w:val="28"/>
          <w:shd w:val="clear" w:color="auto" w:fill="FFFFFF"/>
        </w:rPr>
      </w:pPr>
    </w:p>
    <w:p w14:paraId="556B87B1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36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 wp14:anchorId="3B48D9C4" wp14:editId="74D6FDDB">
            <wp:extent cx="6162675" cy="4046855"/>
            <wp:effectExtent l="0" t="0" r="9525" b="10795"/>
            <wp:docPr id="6" name="图片 6" descr="微信图片_2022122410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241013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6DC4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36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noProof/>
          <w:color w:val="000000"/>
          <w:kern w:val="0"/>
          <w:sz w:val="28"/>
          <w:szCs w:val="28"/>
        </w:rPr>
        <w:drawing>
          <wp:inline distT="0" distB="0" distL="114300" distR="114300" wp14:anchorId="76D5A999" wp14:editId="7DD85A46">
            <wp:extent cx="6117590" cy="3784600"/>
            <wp:effectExtent l="0" t="0" r="16510" b="6350"/>
            <wp:docPr id="9" name="图片 9" descr="微信图片_20221224101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2410132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B138" w14:textId="77777777" w:rsidR="00B4689C" w:rsidRDefault="00B4689C">
      <w:pPr>
        <w:spacing w:line="360" w:lineRule="auto"/>
        <w:ind w:firstLineChars="200" w:firstLine="594"/>
        <w:jc w:val="left"/>
        <w:rPr>
          <w:rFonts w:ascii="宋体" w:eastAsia="宋体" w:hAnsi="宋体" w:cs="宋体" w:hint="eastAsia"/>
          <w:b/>
          <w:bCs/>
          <w:color w:val="333333"/>
          <w:spacing w:val="8"/>
          <w:kern w:val="36"/>
          <w:sz w:val="28"/>
          <w:szCs w:val="28"/>
        </w:rPr>
      </w:pPr>
    </w:p>
    <w:p w14:paraId="2DC7BA50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36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 wp14:anchorId="700C2DD5" wp14:editId="1E472EB4">
            <wp:extent cx="6116955" cy="4254500"/>
            <wp:effectExtent l="0" t="0" r="17145" b="12700"/>
            <wp:docPr id="11" name="图片 11" descr="盛泽实验初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盛泽实验初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6A66" w14:textId="77777777" w:rsidR="00B4689C" w:rsidRDefault="00B4689C" w:rsidP="00BE0198">
      <w:pPr>
        <w:spacing w:line="360" w:lineRule="auto"/>
        <w:jc w:val="left"/>
        <w:rPr>
          <w:rFonts w:ascii="宋体" w:eastAsia="宋体" w:hAnsi="宋体" w:cs="宋体" w:hint="eastAsia"/>
          <w:b/>
          <w:bCs/>
          <w:color w:val="333333"/>
          <w:spacing w:val="8"/>
          <w:kern w:val="36"/>
          <w:sz w:val="28"/>
          <w:szCs w:val="28"/>
        </w:rPr>
      </w:pPr>
    </w:p>
    <w:p w14:paraId="4F55B501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36"/>
          <w:sz w:val="28"/>
          <w:szCs w:val="28"/>
        </w:rPr>
      </w:pPr>
      <w:r>
        <w:rPr>
          <w:rFonts w:ascii="方正姚体" w:eastAsia="方正姚体" w:hAnsi="宋体" w:hint="eastAsia"/>
          <w:b/>
          <w:bCs/>
          <w:noProof/>
          <w:sz w:val="36"/>
          <w:szCs w:val="36"/>
        </w:rPr>
        <w:drawing>
          <wp:inline distT="0" distB="0" distL="114300" distR="114300" wp14:anchorId="2BD77FA4" wp14:editId="74D4E0F5">
            <wp:extent cx="6113780" cy="4070350"/>
            <wp:effectExtent l="0" t="0" r="1270" b="6350"/>
            <wp:docPr id="12" name="图片 12" descr="盛泽实验初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盛泽实验初中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BB0F" w14:textId="77777777" w:rsidR="00B4689C" w:rsidRDefault="00B4689C">
      <w:pPr>
        <w:spacing w:line="360" w:lineRule="auto"/>
        <w:ind w:firstLineChars="200" w:firstLine="594"/>
        <w:jc w:val="left"/>
        <w:rPr>
          <w:rFonts w:ascii="宋体" w:eastAsia="宋体" w:hAnsi="宋体" w:cs="宋体" w:hint="eastAsia"/>
          <w:b/>
          <w:bCs/>
          <w:color w:val="333333"/>
          <w:spacing w:val="8"/>
          <w:kern w:val="36"/>
          <w:sz w:val="28"/>
          <w:szCs w:val="28"/>
        </w:rPr>
      </w:pPr>
    </w:p>
    <w:p w14:paraId="77CE042A" w14:textId="77777777" w:rsidR="00B4689C" w:rsidRDefault="00000000" w:rsidP="00BE0198">
      <w:pPr>
        <w:spacing w:line="360" w:lineRule="auto"/>
        <w:jc w:val="left"/>
        <w:rPr>
          <w:rFonts w:ascii="宋体" w:eastAsia="宋体" w:hAnsi="宋体" w:cs="宋体"/>
          <w:b/>
          <w:bCs/>
          <w:color w:val="333333"/>
          <w:spacing w:val="8"/>
          <w:kern w:val="36"/>
          <w:sz w:val="28"/>
          <w:szCs w:val="28"/>
        </w:rPr>
      </w:pPr>
      <w:r>
        <w:rPr>
          <w:rFonts w:ascii="方正姚体" w:eastAsia="方正姚体" w:hAnsi="宋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 wp14:anchorId="492FE931" wp14:editId="4E11E7CC">
            <wp:extent cx="6115685" cy="3971290"/>
            <wp:effectExtent l="0" t="0" r="18415" b="10160"/>
            <wp:docPr id="13" name="图片 13" descr="盛泽实验初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盛泽实验初中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89C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46140" w14:textId="77777777" w:rsidR="00EF6B1E" w:rsidRDefault="00EF6B1E" w:rsidP="00BE0198">
      <w:r>
        <w:separator/>
      </w:r>
    </w:p>
  </w:endnote>
  <w:endnote w:type="continuationSeparator" w:id="0">
    <w:p w14:paraId="54593F21" w14:textId="77777777" w:rsidR="00EF6B1E" w:rsidRDefault="00EF6B1E" w:rsidP="00BE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B2E5" w14:textId="77777777" w:rsidR="00EF6B1E" w:rsidRDefault="00EF6B1E" w:rsidP="00BE0198">
      <w:r>
        <w:separator/>
      </w:r>
    </w:p>
  </w:footnote>
  <w:footnote w:type="continuationSeparator" w:id="0">
    <w:p w14:paraId="422767A6" w14:textId="77777777" w:rsidR="00EF6B1E" w:rsidRDefault="00EF6B1E" w:rsidP="00BE01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cyMjZiY2NhZmI3YWFhNzNlOTFhMWMxMzZmNzlhMDkifQ=="/>
  </w:docVars>
  <w:rsids>
    <w:rsidRoot w:val="00785D09"/>
    <w:rsid w:val="00033B3B"/>
    <w:rsid w:val="00066918"/>
    <w:rsid w:val="00073023"/>
    <w:rsid w:val="00085C21"/>
    <w:rsid w:val="000B58D9"/>
    <w:rsid w:val="001232C5"/>
    <w:rsid w:val="0016584A"/>
    <w:rsid w:val="00221455"/>
    <w:rsid w:val="00275243"/>
    <w:rsid w:val="004B43F3"/>
    <w:rsid w:val="00540E72"/>
    <w:rsid w:val="005C502B"/>
    <w:rsid w:val="005D0EAD"/>
    <w:rsid w:val="005E2112"/>
    <w:rsid w:val="005F1C75"/>
    <w:rsid w:val="00675DF8"/>
    <w:rsid w:val="006E1B15"/>
    <w:rsid w:val="00704A85"/>
    <w:rsid w:val="00761C19"/>
    <w:rsid w:val="00785D09"/>
    <w:rsid w:val="00884422"/>
    <w:rsid w:val="0096254A"/>
    <w:rsid w:val="00A00C32"/>
    <w:rsid w:val="00A1398C"/>
    <w:rsid w:val="00A721AB"/>
    <w:rsid w:val="00B14697"/>
    <w:rsid w:val="00B4689C"/>
    <w:rsid w:val="00B95A67"/>
    <w:rsid w:val="00BC7767"/>
    <w:rsid w:val="00BE0198"/>
    <w:rsid w:val="00CC35AE"/>
    <w:rsid w:val="00DE0F2A"/>
    <w:rsid w:val="00DE5166"/>
    <w:rsid w:val="00E134BD"/>
    <w:rsid w:val="00EE5FB0"/>
    <w:rsid w:val="00EF6B1E"/>
    <w:rsid w:val="00FD4C6A"/>
    <w:rsid w:val="00FF64A6"/>
    <w:rsid w:val="2F5A6A13"/>
    <w:rsid w:val="34583C7D"/>
    <w:rsid w:val="34C24459"/>
    <w:rsid w:val="357B1625"/>
    <w:rsid w:val="3B99035C"/>
    <w:rsid w:val="45221862"/>
    <w:rsid w:val="62E0412A"/>
    <w:rsid w:val="717A115D"/>
    <w:rsid w:val="7930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A6F81"/>
  <w15:docId w15:val="{FBDBDD28-92A5-43EC-95BA-19A4C497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60doc6.net/wxarticlenew/1059121028.htm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360doc6.net/wxarticlenew/1038165319.html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m.sohu.com/a/590054589_121106832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mp.weixin.qq.com/s/LYHz0oVt--Asgr2ylGz2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p.weixin.qq.com/s/BkOMkIU1d0s5dwOh-AhF6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段 天洪</dc:creator>
  <cp:lastModifiedBy>段 天洪</cp:lastModifiedBy>
  <cp:revision>9</cp:revision>
  <dcterms:created xsi:type="dcterms:W3CDTF">2021-12-24T10:15:00Z</dcterms:created>
  <dcterms:modified xsi:type="dcterms:W3CDTF">2023-01-02T05:41:00Z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15EC202D1FD6489FBCCB1D165697A750</vt:lpwstr>
  </property>
</Properties>
</file>