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9" w:rsidRDefault="007A366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“生态课堂下滋养学生核心素养的有效策略”研究活动之：</w:t>
      </w:r>
    </w:p>
    <w:p w:rsidR="003F5459" w:rsidRDefault="00D43E08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高语</w:t>
      </w:r>
      <w:r w:rsidR="007A366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组学课标、学规范活动简报</w:t>
      </w:r>
    </w:p>
    <w:p w:rsidR="003F5459" w:rsidRDefault="007A366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《吴江区中小学学科教学基本规范》是我们教师学科教学的一盏指路明灯，有效学习学科基本规范能帮助教师</w:t>
      </w:r>
      <w:r>
        <w:rPr>
          <w:rFonts w:asciiTheme="minorEastAsia" w:eastAsiaTheme="minorEastAsia" w:hAnsiTheme="minorEastAsia" w:cs="Arial"/>
          <w:color w:val="000000"/>
          <w:sz w:val="24"/>
          <w:shd w:val="clear" w:color="auto" w:fill="FFFFFF"/>
        </w:rPr>
        <w:t>有效开展教学活动，切实提高教育教学质量，</w:t>
      </w:r>
      <w:r>
        <w:rPr>
          <w:rFonts w:asciiTheme="minorEastAsia" w:eastAsiaTheme="minorEastAsia" w:hAnsiTheme="minorEastAsia" w:hint="eastAsia"/>
          <w:sz w:val="24"/>
        </w:rPr>
        <w:t>促进教师队伍的专业化发展。</w:t>
      </w:r>
      <w:r w:rsidR="00D43E08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D43E08">
        <w:rPr>
          <w:rFonts w:asciiTheme="minorEastAsia" w:eastAsiaTheme="minorEastAsia" w:hAnsiTheme="minorEastAsia" w:hint="eastAsia"/>
          <w:sz w:val="24"/>
        </w:rPr>
        <w:t>17</w:t>
      </w:r>
      <w:r>
        <w:rPr>
          <w:rFonts w:asciiTheme="minorEastAsia" w:eastAsiaTheme="minorEastAsia" w:hAnsiTheme="minorEastAsia" w:hint="eastAsia"/>
          <w:sz w:val="24"/>
        </w:rPr>
        <w:t>日，我们</w:t>
      </w:r>
      <w:r w:rsidR="00D43E08">
        <w:rPr>
          <w:rFonts w:asciiTheme="minorEastAsia" w:eastAsiaTheme="minorEastAsia" w:hAnsiTheme="minorEastAsia" w:hint="eastAsia"/>
          <w:sz w:val="24"/>
        </w:rPr>
        <w:t>高语</w:t>
      </w:r>
      <w:r>
        <w:rPr>
          <w:rFonts w:asciiTheme="minorEastAsia" w:eastAsiaTheme="minorEastAsia" w:hAnsiTheme="minorEastAsia" w:hint="eastAsia"/>
          <w:sz w:val="24"/>
        </w:rPr>
        <w:t>组老师集中学习了</w:t>
      </w:r>
      <w:r>
        <w:rPr>
          <w:rFonts w:asciiTheme="minorEastAsia" w:eastAsiaTheme="minorEastAsia" w:hAnsiTheme="minorEastAsia" w:hint="eastAsia"/>
          <w:color w:val="000000"/>
          <w:sz w:val="24"/>
        </w:rPr>
        <w:t>《吴江区中小学学科教学基本规范》</w:t>
      </w:r>
      <w:r>
        <w:rPr>
          <w:rFonts w:asciiTheme="minorEastAsia" w:eastAsiaTheme="minorEastAsia" w:hAnsiTheme="minorEastAsia" w:hint="eastAsia"/>
          <w:sz w:val="24"/>
        </w:rPr>
        <w:t>，为了保证教师们准确把握课程标准，我们学习了</w:t>
      </w:r>
      <w:r>
        <w:rPr>
          <w:rFonts w:asciiTheme="minorEastAsia" w:eastAsiaTheme="minorEastAsia" w:hAnsiTheme="minorEastAsia" w:hint="eastAsia"/>
          <w:color w:val="000000"/>
          <w:sz w:val="24"/>
        </w:rPr>
        <w:t>《</w:t>
      </w:r>
      <w:r w:rsidR="00D43E08">
        <w:rPr>
          <w:rFonts w:asciiTheme="minorEastAsia" w:eastAsiaTheme="minorEastAsia" w:hAnsiTheme="minorEastAsia" w:hint="eastAsia"/>
          <w:color w:val="000000"/>
          <w:sz w:val="24"/>
        </w:rPr>
        <w:t>语文</w:t>
      </w:r>
      <w:r>
        <w:rPr>
          <w:rFonts w:asciiTheme="minorEastAsia" w:eastAsiaTheme="minorEastAsia" w:hAnsiTheme="minorEastAsia" w:hint="eastAsia"/>
          <w:color w:val="000000"/>
          <w:sz w:val="24"/>
        </w:rPr>
        <w:t>课程标准（2022年版）》并交流了自己的收获和感受。</w:t>
      </w:r>
    </w:p>
    <w:p w:rsidR="003F5459" w:rsidRDefault="007A366E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老师们深入学习了教学基本规范和课程标准，</w:t>
      </w:r>
      <w:r>
        <w:rPr>
          <w:rFonts w:asciiTheme="minorEastAsia" w:eastAsiaTheme="minorEastAsia" w:hAnsiTheme="minorEastAsia" w:cs="宋体" w:hint="eastAsia"/>
          <w:color w:val="343434"/>
          <w:kern w:val="0"/>
          <w:sz w:val="24"/>
        </w:rPr>
        <w:t>进一步明确和规范日常教学行为，</w:t>
      </w:r>
      <w:r>
        <w:rPr>
          <w:rFonts w:asciiTheme="minorEastAsia" w:eastAsiaTheme="minorEastAsia" w:hAnsiTheme="minorEastAsia" w:hint="eastAsia"/>
          <w:color w:val="000000"/>
          <w:sz w:val="24"/>
        </w:rPr>
        <w:t>在平时的教学中将教学基本规范落到实处，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以课标理论为指导，将课程标准贯穿于日常的教育教学活动中，提升有效教学方法，全面提升学生的学科素养。</w:t>
      </w:r>
    </w:p>
    <w:p w:rsidR="003F5459" w:rsidRDefault="007A366E" w:rsidP="00D43E08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/>
          <w:noProof/>
          <w:color w:val="000000"/>
          <w:kern w:val="0"/>
          <w:sz w:val="24"/>
        </w:rPr>
        <w:drawing>
          <wp:inline distT="0" distB="0" distL="0" distR="0">
            <wp:extent cx="3981450" cy="2986327"/>
            <wp:effectExtent l="19050" t="0" r="0" b="0"/>
            <wp:docPr id="1" name="图片 0" descr="教研照片 2023.3IMG_20230217_13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研照片 2023.3IMG_20230217_1321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648" cy="29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59" w:rsidRDefault="003F5459" w:rsidP="00D43E08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7A366E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4800600" cy="3600739"/>
            <wp:effectExtent l="19050" t="0" r="0" b="0"/>
            <wp:docPr id="3" name="图片 2" descr="教研照片 2023.3IMG_20230217_13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研照片 2023.3IMG_20230217_132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56" cy="36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59" w:rsidRDefault="003F545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3F5459" w:rsidRDefault="003F545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sectPr w:rsidR="003F5459" w:rsidSect="003F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3ZjcxZmQyZDU0MjUzYjZkMDNlNjdlODJhYzFiY2EifQ=="/>
  </w:docVars>
  <w:rsids>
    <w:rsidRoot w:val="0209513C"/>
    <w:rsid w:val="001724E2"/>
    <w:rsid w:val="003F5459"/>
    <w:rsid w:val="007A366E"/>
    <w:rsid w:val="00A36A95"/>
    <w:rsid w:val="00D43E08"/>
    <w:rsid w:val="0209513C"/>
    <w:rsid w:val="23E50812"/>
    <w:rsid w:val="30AB4D93"/>
    <w:rsid w:val="32161FE8"/>
    <w:rsid w:val="32364BA7"/>
    <w:rsid w:val="45DA6036"/>
    <w:rsid w:val="5EC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366E"/>
    <w:rPr>
      <w:sz w:val="18"/>
      <w:szCs w:val="18"/>
    </w:rPr>
  </w:style>
  <w:style w:type="character" w:customStyle="1" w:styleId="Char">
    <w:name w:val="批注框文本 Char"/>
    <w:basedOn w:val="a0"/>
    <w:link w:val="a3"/>
    <w:rsid w:val="007A366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*^雪^*</dc:creator>
  <cp:lastModifiedBy>tuchaoxia</cp:lastModifiedBy>
  <cp:revision>4</cp:revision>
  <dcterms:created xsi:type="dcterms:W3CDTF">2021-12-29T09:33:00Z</dcterms:created>
  <dcterms:modified xsi:type="dcterms:W3CDTF">2023-03-17T07:11:00Z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46E2399D16264DBB84DDB39C481648EA</vt:lpwstr>
  </property>
</Properties>
</file>