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与法治同行  为成长护航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right"/>
        <w:textAlignment w:val="auto"/>
        <w:rPr>
          <w:rFonts w:hint="default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 xml:space="preserve">  ——芦墟实验小学开展青少年法治宣传周专题活动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both"/>
        <w:textAlignment w:val="auto"/>
        <w:rPr>
          <w:rFonts w:hint="eastAsia" w:ascii="宋体" w:hAnsi="宋体" w:cs="宋体"/>
          <w:b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为了进一步树立学生的法律意识，增强法治观念，尚法信法，自觉遵守国家的各项法律法规，遵守社会公序良俗，弘扬法治正能量，进一步加强青少年法治教育，近期芦墟实验小学开展了“与法治同行，为成长护航”教育专题活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default" w:ascii="宋体" w:hAnsi="宋体" w:cs="宋体"/>
          <w:b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 w:val="0"/>
          <w:color w:val="auto"/>
          <w:sz w:val="24"/>
          <w:szCs w:val="24"/>
          <w:lang w:val="en-US" w:eastAsia="zh-CN"/>
        </w:rPr>
        <w:t>（一）举行一次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法治</w:t>
      </w:r>
      <w:r>
        <w:rPr>
          <w:rFonts w:hint="eastAsia" w:ascii="宋体" w:hAnsi="宋体" w:cs="宋体"/>
          <w:b/>
          <w:bCs w:val="0"/>
          <w:color w:val="auto"/>
          <w:sz w:val="24"/>
          <w:szCs w:val="24"/>
          <w:lang w:val="en-US" w:eastAsia="zh-CN"/>
        </w:rPr>
        <w:t>主题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升旗仪式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袁梦月老师为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全体同学作了题为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《</w:t>
      </w:r>
      <w:r>
        <w:rPr>
          <w:rFonts w:hint="eastAsia"/>
          <w:color w:val="auto"/>
          <w:sz w:val="24"/>
          <w:szCs w:val="24"/>
        </w:rPr>
        <w:t>在青少年心中播下法治种子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》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国旗下讲话</w:t>
      </w: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讲话中</w:t>
      </w: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袁老师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引导同学们认识到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依法治国是我国的治国基本方略，少年儿童法律素质的高低，在一定程度上决定了未来社会的稳定程度。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青少年要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从小培养法律意识，养成依法办事，遵纪守法的良好习惯。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drawing>
          <wp:inline distT="0" distB="0" distL="114300" distR="114300">
            <wp:extent cx="5172710" cy="3879850"/>
            <wp:effectExtent l="0" t="0" r="8890" b="6350"/>
            <wp:docPr id="18" name="图片 18" descr="QQ图片20230523102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图片202305231028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drawing>
          <wp:inline distT="0" distB="0" distL="114300" distR="114300">
            <wp:extent cx="5146675" cy="3047365"/>
            <wp:effectExtent l="0" t="0" r="9525" b="635"/>
            <wp:docPr id="15" name="图片 15" descr="QQ图片20230523102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图片20230523102902"/>
                    <pic:cNvPicPr>
                      <a:picLocks noChangeAspect="1"/>
                    </pic:cNvPicPr>
                  </pic:nvPicPr>
                  <pic:blipFill>
                    <a:blip r:embed="rId5"/>
                    <a:srcRect b="29281"/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（二）聆听一场法治讲座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60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5月9日下午，法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治副校长张航到校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为四年级全体同学作了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“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法律伴我成长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”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主题讲座。张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警官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结合同学们的学习生活，从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法律词典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讲起，引导同学们认识到法律涵盖在生活的方方面面，涉及到各个领域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还例举了大量的真实案例，帮助同学们认识不能轻易触碰法律红线，不能因为一时冲动，逞一时之勇，不受理智约束而违反法纪。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张警官还教导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同学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“勿以恶小而为之，勿以善小而不为”，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做到心中敬畏法律，行动中遵守法律。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74310" cy="3453765"/>
            <wp:effectExtent l="0" t="0" r="8890" b="635"/>
            <wp:docPr id="16" name="图片 16" descr="IMG_3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3723"/>
                    <pic:cNvPicPr>
                      <a:picLocks noChangeAspect="1"/>
                    </pic:cNvPicPr>
                  </pic:nvPicPr>
                  <pic:blipFill>
                    <a:blip r:embed="rId6"/>
                    <a:srcRect t="126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74310" cy="3955415"/>
            <wp:effectExtent l="0" t="0" r="8890" b="6985"/>
            <wp:docPr id="6" name="图片 6" descr="IMG_3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37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宋体" w:hAnsi="宋体" w:cs="宋体"/>
          <w:b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 w:val="0"/>
          <w:color w:val="auto"/>
          <w:sz w:val="24"/>
          <w:szCs w:val="24"/>
          <w:lang w:val="en-US" w:eastAsia="zh-CN"/>
        </w:rPr>
        <w:t>（三）开展一次主题班会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各年级还结合学生年龄特点开展了法治主题班会活动，活动中同学们以讲法治故事、情景模拟、案例研讨、法律知识竞赛等多种方式生动有趣地学习法律知识，提高了法治思维能力。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drawing>
          <wp:inline distT="0" distB="0" distL="114300" distR="114300">
            <wp:extent cx="5274310" cy="3275965"/>
            <wp:effectExtent l="0" t="0" r="8890" b="635"/>
            <wp:docPr id="26" name="图片 26" descr="IMG_3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3813"/>
                    <pic:cNvPicPr>
                      <a:picLocks noChangeAspect="1"/>
                    </pic:cNvPicPr>
                  </pic:nvPicPr>
                  <pic:blipFill>
                    <a:blip r:embed="rId8"/>
                    <a:srcRect t="171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drawing>
          <wp:inline distT="0" distB="0" distL="114300" distR="114300">
            <wp:extent cx="5274310" cy="3955415"/>
            <wp:effectExtent l="0" t="0" r="8890" b="6985"/>
            <wp:docPr id="23" name="图片 23" descr="IMG_3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38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drawing>
          <wp:inline distT="0" distB="0" distL="114300" distR="114300">
            <wp:extent cx="5274310" cy="3955415"/>
            <wp:effectExtent l="0" t="0" r="8890" b="6985"/>
            <wp:docPr id="22" name="图片 22" descr="IMG_3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38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drawing>
          <wp:inline distT="0" distB="0" distL="114300" distR="114300">
            <wp:extent cx="5272405" cy="3954145"/>
            <wp:effectExtent l="0" t="0" r="10795" b="8255"/>
            <wp:docPr id="17" name="图片 17" descr="QQ图片20230510140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Q图片202305101408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default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 w:val="0"/>
          <w:color w:val="auto"/>
          <w:sz w:val="24"/>
          <w:szCs w:val="24"/>
          <w:lang w:val="en-US" w:eastAsia="zh-CN"/>
        </w:rPr>
        <w:t>（四）观看一部法治教育片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我校结合</w:t>
      </w:r>
      <w:r>
        <w:rPr>
          <w:rFonts w:ascii="宋体" w:hAnsi="宋体" w:eastAsia="宋体" w:cs="宋体"/>
          <w:color w:val="auto"/>
          <w:sz w:val="24"/>
          <w:szCs w:val="24"/>
        </w:rPr>
        <w:t>苏州线上教育平台青少年法治宣传教育专题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组织同学们</w:t>
      </w: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和家长一起观看相关的内容，鼓励学生</w:t>
      </w:r>
      <w:r>
        <w:rPr>
          <w:rFonts w:ascii="宋体" w:hAnsi="宋体" w:eastAsia="宋体" w:cs="宋体"/>
          <w:color w:val="auto"/>
          <w:sz w:val="24"/>
          <w:szCs w:val="24"/>
        </w:rPr>
        <w:t>与法同行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color w:val="auto"/>
          <w:sz w:val="24"/>
          <w:szCs w:val="24"/>
        </w:rPr>
        <w:t>做新时代阳光好少年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both"/>
        <w:textAlignment w:val="auto"/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73675" cy="3955415"/>
            <wp:effectExtent l="0" t="0" r="9525" b="6985"/>
            <wp:docPr id="7" name="图片 7" descr="IMG_4021(20230522-0653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4021(20230522-065324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74310" cy="3955415"/>
            <wp:effectExtent l="0" t="0" r="8890" b="6985"/>
            <wp:docPr id="5" name="图片 5" descr="IMG_4022(20230522-0653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022(20230522-065335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47005" cy="3935095"/>
            <wp:effectExtent l="0" t="0" r="10795" b="1905"/>
            <wp:docPr id="4" name="图片 4" descr="IMG_4023(20230522-0654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023(20230522-065425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宋体" w:hAnsi="宋体" w:cs="宋体"/>
          <w:b/>
          <w:bCs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default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 w:val="0"/>
          <w:color w:val="auto"/>
          <w:sz w:val="24"/>
          <w:szCs w:val="24"/>
          <w:lang w:val="en-US" w:eastAsia="zh-CN"/>
        </w:rPr>
        <w:t>（五）学唱一首法治歌曲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宣传教育周期间我校还组织同学们在音乐课堂中学唱了《普法之歌》、《</w:t>
      </w: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宪法伴我们成长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》等法治歌曲，一首首旋律轻快活泼，歌词意蕴深刻，充满法治内涵的歌曲，伴随着清脆嘹亮的童声，不断飘荡在校园内。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both"/>
        <w:textAlignment w:val="auto"/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139690" cy="3645535"/>
            <wp:effectExtent l="0" t="0" r="3810" b="12065"/>
            <wp:docPr id="30" name="图片 30" descr="QQ图片2023051115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QQ图片20230511151436"/>
                    <pic:cNvPicPr>
                      <a:picLocks noChangeAspect="1"/>
                    </pic:cNvPicPr>
                  </pic:nvPicPr>
                  <pic:blipFill>
                    <a:blip r:embed="rId15"/>
                    <a:srcRect t="5436"/>
                    <a:stretch>
                      <a:fillRect/>
                    </a:stretch>
                  </pic:blipFill>
                  <pic:spPr>
                    <a:xfrm>
                      <a:off x="0" y="0"/>
                      <a:ext cx="513969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both"/>
        <w:textAlignment w:val="auto"/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60975" cy="3730625"/>
            <wp:effectExtent l="0" t="0" r="9525" b="3175"/>
            <wp:docPr id="31" name="图片 31" descr="QQ图片2023051115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QQ图片20230511151427"/>
                    <pic:cNvPicPr>
                      <a:picLocks noChangeAspect="1"/>
                    </pic:cNvPicPr>
                  </pic:nvPicPr>
                  <pic:blipFill>
                    <a:blip r:embed="rId16"/>
                    <a:srcRect t="547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default" w:ascii="宋体" w:hAnsi="宋体" w:cs="宋体"/>
          <w:b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 w:val="0"/>
          <w:color w:val="auto"/>
          <w:sz w:val="24"/>
          <w:szCs w:val="24"/>
          <w:lang w:val="en-US" w:eastAsia="zh-CN"/>
        </w:rPr>
        <w:t>（六）编辑一期法治板报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学校在高年级同学中开展了编辑法治小报活动，同学们积极阅读法律知识，摘录适合青少年阅读的法规、法律条文，编辑了法治小报，一张张色彩鲜明、内容丰富、创意十足的小报，既装点同学们班级生活的同时，宣传了法制安全常识，为学生的学习与生活提供了有益指导，发挥了积极作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both"/>
        <w:textAlignment w:val="auto"/>
        <w:rPr>
          <w:rFonts w:hint="eastAsia" w:ascii="宋体" w:hAnsi="宋体" w:cs="宋体"/>
          <w:b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3622040" cy="5292090"/>
            <wp:effectExtent l="0" t="0" r="3810" b="10160"/>
            <wp:docPr id="11" name="图片 11" descr="IMG_4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407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22040" cy="529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3835400" cy="5291455"/>
            <wp:effectExtent l="0" t="0" r="4445" b="0"/>
            <wp:docPr id="12" name="图片 12" descr="IMG_4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407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35400" cy="529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宋体" w:hAnsi="宋体" w:cs="宋体"/>
          <w:b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 w:val="0"/>
          <w:color w:val="auto"/>
          <w:sz w:val="24"/>
          <w:szCs w:val="24"/>
          <w:lang w:val="en-US" w:eastAsia="zh-CN"/>
        </w:rPr>
        <w:t>（七）学说一段法治快板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学法是人生的必修课，人人要遵守法律；用法，是平安的护身符，人人都应当要了解法律。同学们通过各种活动的学习，不仅严格要求自己做学法守法的小公民，还用传统的快板形式宣传法规，倡导大家都做守法好公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both"/>
        <w:textAlignment w:val="auto"/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（插入视频）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both"/>
        <w:textAlignment w:val="auto"/>
        <w:rPr>
          <w:rFonts w:hint="default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cs="宋体"/>
          <w:bCs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65420" cy="3468370"/>
            <wp:effectExtent l="0" t="0" r="5080" b="11430"/>
            <wp:docPr id="14" name="图片 14" descr="6(IO`JVEJC9AVI6754IVC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(IO`JVEJC9AVI6754IVCUR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我校以本次活动为契机，围绕学习贯彻习近平法治思想为主题，开展形式多样、丰富多彩的法治教育活动，切实营造校园法治教育的浓厚氛围</w:t>
      </w: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，同时也将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法的种子根植于</w:t>
      </w: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学生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的心中，将法治教育与日常行为规范教育结合起来，培养文明守纪的</w:t>
      </w: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芦小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学子。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VlOTQxMDRiOWVlYzZjZmYzZmFjMTUzZDJkOGY1NjUifQ=="/>
  </w:docVars>
  <w:rsids>
    <w:rsidRoot w:val="25016A02"/>
    <w:rsid w:val="23BE0B13"/>
    <w:rsid w:val="25016A02"/>
    <w:rsid w:val="4E513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2023-05-23T02:35:00Z</dcterms:created>
  <dc:creator>smile</dc:creator>
  <cp:lastModifiedBy>李彩芬</cp:lastModifiedBy>
  <dcterms:modified xsi:type="dcterms:W3CDTF">2023-06-29T08:34:41Z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  <property fmtid="{D5CDD505-2E9C-101B-9397-08002B2CF9AE}" pid="3" name="ICV">
    <vt:lpwstr>C4B76D11660940C9933B78B2095B53BB</vt:lpwstr>
  </property>
</Properties>
</file>