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20" w:rsidRPr="006D2B81" w:rsidRDefault="006D2B81" w:rsidP="006D2B81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6D2B81">
        <w:rPr>
          <w:rFonts w:ascii="宋体" w:eastAsia="宋体" w:hAnsi="宋体" w:hint="eastAsia"/>
          <w:b/>
          <w:sz w:val="32"/>
          <w:szCs w:val="32"/>
        </w:rPr>
        <w:t>苏州市吴江区鲈乡实验小学关于校园文化墙布置的竞争性</w:t>
      </w:r>
      <w:bookmarkStart w:id="0" w:name="_GoBack"/>
      <w:bookmarkEnd w:id="0"/>
      <w:r w:rsidRPr="006D2B81">
        <w:rPr>
          <w:rFonts w:ascii="宋体" w:eastAsia="宋体" w:hAnsi="宋体" w:hint="eastAsia"/>
          <w:b/>
          <w:sz w:val="32"/>
          <w:szCs w:val="32"/>
        </w:rPr>
        <w:t>谈判采购公告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苏州弘创招投标代理有限公司受苏州市吴江区鲈乡实验小学的委托，就其所需要采购的校园文化墙布置在国内组织竞争性谈判采购。欢迎供应商前来参加谈判。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一、</w:t>
      </w:r>
      <w:r w:rsidRPr="006D2B81">
        <w:rPr>
          <w:rFonts w:ascii="宋体" w:eastAsia="宋体" w:hAnsi="宋体"/>
          <w:sz w:val="24"/>
          <w:szCs w:val="24"/>
        </w:rPr>
        <w:t>谈判编号：SZHCA2023-Q-T-067号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二、</w:t>
      </w:r>
      <w:r w:rsidRPr="006D2B81">
        <w:rPr>
          <w:rFonts w:ascii="宋体" w:eastAsia="宋体" w:hAnsi="宋体"/>
          <w:sz w:val="24"/>
          <w:szCs w:val="24"/>
        </w:rPr>
        <w:t>谈判内容：校园文化墙布置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三、</w:t>
      </w:r>
      <w:r w:rsidRPr="006D2B81">
        <w:rPr>
          <w:rFonts w:ascii="宋体" w:eastAsia="宋体" w:hAnsi="宋体"/>
          <w:sz w:val="24"/>
          <w:szCs w:val="24"/>
        </w:rPr>
        <w:t>项目预算：人民币壹拾伍万元整（¥：150000.00元）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四、</w:t>
      </w:r>
      <w:r w:rsidRPr="006D2B81">
        <w:rPr>
          <w:rFonts w:ascii="宋体" w:eastAsia="宋体" w:hAnsi="宋体"/>
          <w:sz w:val="24"/>
          <w:szCs w:val="24"/>
        </w:rPr>
        <w:t>参加谈判的供应商资格要求：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1.</w:t>
      </w:r>
      <w:r w:rsidRPr="006D2B81">
        <w:rPr>
          <w:rFonts w:ascii="宋体" w:eastAsia="宋体" w:hAnsi="宋体"/>
          <w:sz w:val="24"/>
          <w:szCs w:val="24"/>
        </w:rPr>
        <w:tab/>
        <w:t>具有独立承担民事责任的能力；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2.</w:t>
      </w:r>
      <w:r w:rsidRPr="006D2B81">
        <w:rPr>
          <w:rFonts w:ascii="宋体" w:eastAsia="宋体" w:hAnsi="宋体"/>
          <w:sz w:val="24"/>
          <w:szCs w:val="24"/>
        </w:rPr>
        <w:tab/>
        <w:t>具有良好的商业信誉和健全的财务会计制度；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3.</w:t>
      </w:r>
      <w:r w:rsidRPr="006D2B81">
        <w:rPr>
          <w:rFonts w:ascii="宋体" w:eastAsia="宋体" w:hAnsi="宋体"/>
          <w:sz w:val="24"/>
          <w:szCs w:val="24"/>
        </w:rPr>
        <w:tab/>
        <w:t>具有履行合同所必需的设备和专业技术能力；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4.</w:t>
      </w:r>
      <w:r w:rsidRPr="006D2B81">
        <w:rPr>
          <w:rFonts w:ascii="宋体" w:eastAsia="宋体" w:hAnsi="宋体"/>
          <w:sz w:val="24"/>
          <w:szCs w:val="24"/>
        </w:rPr>
        <w:tab/>
        <w:t>有依法缴纳税收和社会保障资金的良好记录；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5.</w:t>
      </w:r>
      <w:r w:rsidRPr="006D2B81">
        <w:rPr>
          <w:rFonts w:ascii="宋体" w:eastAsia="宋体" w:hAnsi="宋体"/>
          <w:sz w:val="24"/>
          <w:szCs w:val="24"/>
        </w:rPr>
        <w:tab/>
        <w:t>参加采购活动前三年内，在经营活动中没有重大违法记录；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6.</w:t>
      </w:r>
      <w:r w:rsidRPr="006D2B81">
        <w:rPr>
          <w:rFonts w:ascii="宋体" w:eastAsia="宋体" w:hAnsi="宋体"/>
          <w:sz w:val="24"/>
          <w:szCs w:val="24"/>
        </w:rPr>
        <w:tab/>
        <w:t>法律、行政法规规定的其他条件；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7.</w:t>
      </w:r>
      <w:r w:rsidRPr="006D2B81">
        <w:rPr>
          <w:rFonts w:ascii="宋体" w:eastAsia="宋体" w:hAnsi="宋体"/>
          <w:sz w:val="24"/>
          <w:szCs w:val="24"/>
        </w:rPr>
        <w:tab/>
        <w:t>本项目不接受联合体投标。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五、</w:t>
      </w:r>
      <w:r w:rsidRPr="006D2B81">
        <w:rPr>
          <w:rFonts w:ascii="宋体" w:eastAsia="宋体" w:hAnsi="宋体"/>
          <w:sz w:val="24"/>
          <w:szCs w:val="24"/>
        </w:rPr>
        <w:t>谈判文件获取：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1.</w:t>
      </w:r>
      <w:r w:rsidRPr="006D2B81">
        <w:rPr>
          <w:rFonts w:ascii="宋体" w:eastAsia="宋体" w:hAnsi="宋体"/>
          <w:sz w:val="24"/>
          <w:szCs w:val="24"/>
        </w:rPr>
        <w:tab/>
        <w:t>报名时间：自谈判文件上网之日起至2023年7月27日（9：00—11：30，13：00—16：00节假日除外）；如参加本次谈判采购的供应商须向招标代理机构报名后方可参加。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2.</w:t>
      </w:r>
      <w:r w:rsidRPr="006D2B81">
        <w:rPr>
          <w:rFonts w:ascii="宋体" w:eastAsia="宋体" w:hAnsi="宋体"/>
          <w:sz w:val="24"/>
          <w:szCs w:val="24"/>
        </w:rPr>
        <w:tab/>
        <w:t>报名方式：现场报名。报名获取谈判文件时供应商须向招标代理机构提供以下资料（带好原件，经核验无误后方可报名）：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（</w:t>
      </w:r>
      <w:r w:rsidRPr="006D2B81">
        <w:rPr>
          <w:rFonts w:ascii="宋体" w:eastAsia="宋体" w:hAnsi="宋体"/>
          <w:sz w:val="24"/>
          <w:szCs w:val="24"/>
        </w:rPr>
        <w:t>1）营业执照副本 复印件 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（</w:t>
      </w:r>
      <w:r w:rsidRPr="006D2B81">
        <w:rPr>
          <w:rFonts w:ascii="宋体" w:eastAsia="宋体" w:hAnsi="宋体"/>
          <w:sz w:val="24"/>
          <w:szCs w:val="24"/>
        </w:rPr>
        <w:t>2）经办人的单位法人（负责人）授权书原件、法人（负责人）及经办人身份证复印件；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（</w:t>
      </w:r>
      <w:r w:rsidRPr="006D2B81">
        <w:rPr>
          <w:rFonts w:ascii="宋体" w:eastAsia="宋体" w:hAnsi="宋体"/>
          <w:sz w:val="24"/>
          <w:szCs w:val="24"/>
        </w:rPr>
        <w:t>3）参加采购活动前3年内在经营活动中没有重大违法记录的书面声明。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3.</w:t>
      </w:r>
      <w:r w:rsidRPr="006D2B81">
        <w:rPr>
          <w:rFonts w:ascii="宋体" w:eastAsia="宋体" w:hAnsi="宋体"/>
          <w:sz w:val="24"/>
          <w:szCs w:val="24"/>
        </w:rPr>
        <w:tab/>
        <w:t>报名地点：苏州弘创招投标代理有限公司，地址：苏州市吴江区高新路475号万森大厦1002。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4.</w:t>
      </w:r>
      <w:r w:rsidRPr="006D2B81">
        <w:rPr>
          <w:rFonts w:ascii="宋体" w:eastAsia="宋体" w:hAnsi="宋体"/>
          <w:sz w:val="24"/>
          <w:szCs w:val="24"/>
        </w:rPr>
        <w:tab/>
        <w:t>联系人：钱暨兴、俞斌悦    联系电话：0512-63159288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lastRenderedPageBreak/>
        <w:t>六、</w:t>
      </w:r>
      <w:r w:rsidRPr="006D2B81">
        <w:rPr>
          <w:rFonts w:ascii="宋体" w:eastAsia="宋体" w:hAnsi="宋体"/>
          <w:sz w:val="24"/>
          <w:szCs w:val="24"/>
        </w:rPr>
        <w:t>谈判时间、地点：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1.</w:t>
      </w:r>
      <w:r w:rsidRPr="006D2B81">
        <w:rPr>
          <w:rFonts w:ascii="宋体" w:eastAsia="宋体" w:hAnsi="宋体"/>
          <w:sz w:val="24"/>
          <w:szCs w:val="24"/>
        </w:rPr>
        <w:tab/>
        <w:t>递交谈判文件的时间：2023年7月28日13:00-13:30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2.</w:t>
      </w:r>
      <w:r w:rsidRPr="006D2B81">
        <w:rPr>
          <w:rFonts w:ascii="宋体" w:eastAsia="宋体" w:hAnsi="宋体"/>
          <w:sz w:val="24"/>
          <w:szCs w:val="24"/>
        </w:rPr>
        <w:tab/>
        <w:t>谈判时间：2023年7月28日13:30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3.</w:t>
      </w:r>
      <w:r w:rsidRPr="006D2B81">
        <w:rPr>
          <w:rFonts w:ascii="宋体" w:eastAsia="宋体" w:hAnsi="宋体"/>
          <w:sz w:val="24"/>
          <w:szCs w:val="24"/>
        </w:rPr>
        <w:tab/>
        <w:t>谈判地点：苏州市吴江区高新路475号万森大厦1002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七、</w:t>
      </w:r>
      <w:r w:rsidRPr="006D2B81">
        <w:rPr>
          <w:rFonts w:ascii="宋体" w:eastAsia="宋体" w:hAnsi="宋体"/>
          <w:sz w:val="24"/>
          <w:szCs w:val="24"/>
        </w:rPr>
        <w:t>联系事项：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1.招标代理机构：苏州弘创招投标代理有限公司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联系人：钱暨兴、俞斌悦</w:t>
      </w:r>
      <w:r w:rsidRPr="006D2B81">
        <w:rPr>
          <w:rFonts w:ascii="宋体" w:eastAsia="宋体" w:hAnsi="宋体"/>
          <w:sz w:val="24"/>
          <w:szCs w:val="24"/>
        </w:rPr>
        <w:t xml:space="preserve">         联系电话：0512-63159288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联系地址：苏州市吴江区高新路</w:t>
      </w:r>
      <w:r w:rsidRPr="006D2B81">
        <w:rPr>
          <w:rFonts w:ascii="宋体" w:eastAsia="宋体" w:hAnsi="宋体"/>
          <w:sz w:val="24"/>
          <w:szCs w:val="24"/>
        </w:rPr>
        <w:t>475号万森大厦1002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/>
          <w:sz w:val="24"/>
          <w:szCs w:val="24"/>
        </w:rPr>
        <w:t>2.采购人：苏州市吴江区鲈乡实验小学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联系人：赵新</w:t>
      </w:r>
      <w:r w:rsidRPr="006D2B81">
        <w:rPr>
          <w:rFonts w:ascii="宋体" w:eastAsia="宋体" w:hAnsi="宋体"/>
          <w:sz w:val="24"/>
          <w:szCs w:val="24"/>
        </w:rPr>
        <w:t xml:space="preserve">           联系电话：0512-63100039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八</w:t>
      </w:r>
      <w:r w:rsidRPr="006D2B81">
        <w:rPr>
          <w:rFonts w:ascii="宋体" w:eastAsia="宋体" w:hAnsi="宋体" w:hint="eastAsia"/>
          <w:sz w:val="24"/>
          <w:szCs w:val="24"/>
        </w:rPr>
        <w:t>、谈判文件公告期为公告之日起三个工作日</w:t>
      </w:r>
    </w:p>
    <w:p w:rsidR="006D2B81" w:rsidRP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请贵单位领取本次谈判采购文件后，认真阅读各项内容，进行必要的谈判准备，按文件的要求详细填写和编制谈判响应文件，并按以上确定的时间、地点准时参加谈判。</w:t>
      </w:r>
    </w:p>
    <w:p w:rsid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D2B81">
        <w:rPr>
          <w:rFonts w:ascii="宋体" w:eastAsia="宋体" w:hAnsi="宋体" w:hint="eastAsia"/>
          <w:sz w:val="24"/>
          <w:szCs w:val="24"/>
        </w:rPr>
        <w:t>本次采购的相关信息刊登在苏州弘创招投标代理有限公司网站、苏州市吴江区鲈乡实验小学网站，成交公告亦是刊登在此媒体，敬请各供应商注意。</w:t>
      </w:r>
    </w:p>
    <w:p w:rsidR="006D2B81" w:rsidRDefault="006D2B81" w:rsidP="006D2B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6D2B81" w:rsidRDefault="006D2B81" w:rsidP="006D2B81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苏州弘创招投标代理有限公司</w:t>
      </w:r>
    </w:p>
    <w:p w:rsidR="006D2B81" w:rsidRPr="006D2B81" w:rsidRDefault="006D2B81" w:rsidP="006D2B81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2023年7月24日</w:t>
      </w:r>
    </w:p>
    <w:sectPr w:rsidR="006D2B81" w:rsidRPr="006D2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81" w:rsidRDefault="006D2B81" w:rsidP="006D2B81">
      <w:r>
        <w:separator/>
      </w:r>
    </w:p>
  </w:endnote>
  <w:endnote w:type="continuationSeparator" w:id="0">
    <w:p w:rsidR="006D2B81" w:rsidRDefault="006D2B81" w:rsidP="006D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81" w:rsidRDefault="006D2B81" w:rsidP="006D2B81">
      <w:r>
        <w:separator/>
      </w:r>
    </w:p>
  </w:footnote>
  <w:footnote w:type="continuationSeparator" w:id="0">
    <w:p w:rsidR="006D2B81" w:rsidRDefault="006D2B81" w:rsidP="006D2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33"/>
    <w:rsid w:val="000B3869"/>
    <w:rsid w:val="00366F20"/>
    <w:rsid w:val="004E7C6C"/>
    <w:rsid w:val="00667E33"/>
    <w:rsid w:val="006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45078"/>
  <w15:chartTrackingRefBased/>
  <w15:docId w15:val="{9FFF1FEA-0885-4010-A60C-BA17CB30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B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B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SysCeo.com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苏州弘创招投标代理有限公司</dc:creator>
  <cp:keywords/>
  <dc:description/>
  <cp:lastModifiedBy>苏州弘创招投标代理有限公司</cp:lastModifiedBy>
  <cp:revision>2</cp:revision>
  <dcterms:created xsi:type="dcterms:W3CDTF">2023-07-24T05:14:00Z</dcterms:created>
  <dcterms:modified xsi:type="dcterms:W3CDTF">2023-07-24T05:16:00Z</dcterms:modified>
</cp:coreProperties>
</file>